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AE3" w:rsidRPr="00D305A5" w:rsidRDefault="00CD54BB" w:rsidP="00CB1109">
      <w:pPr>
        <w:pStyle w:val="a5"/>
        <w:spacing w:line="270" w:lineRule="atLeast"/>
        <w:jc w:val="center"/>
        <w:rPr>
          <w:b/>
          <w:sz w:val="21"/>
          <w:szCs w:val="21"/>
        </w:rPr>
      </w:pPr>
      <w:r w:rsidRPr="00D305A5">
        <w:rPr>
          <w:rFonts w:ascii="黑体" w:eastAsia="黑体" w:hint="eastAsia"/>
          <w:b/>
          <w:bCs/>
          <w:color w:val="000080"/>
          <w:sz w:val="21"/>
          <w:szCs w:val="21"/>
        </w:rPr>
        <w:t xml:space="preserve"> </w:t>
      </w:r>
      <w:r w:rsidR="00CB1109" w:rsidRPr="00D305A5">
        <w:rPr>
          <w:rFonts w:hint="eastAsia"/>
          <w:b/>
          <w:sz w:val="21"/>
          <w:szCs w:val="21"/>
        </w:rPr>
        <w:t>复旦大学经济学院研究生“三助”工作</w:t>
      </w:r>
    </w:p>
    <w:p w:rsidR="00CB1109" w:rsidRPr="00D305A5" w:rsidRDefault="00CD54BB" w:rsidP="00CB1109">
      <w:pPr>
        <w:pStyle w:val="a5"/>
        <w:spacing w:line="270" w:lineRule="atLeast"/>
        <w:jc w:val="center"/>
        <w:rPr>
          <w:b/>
          <w:sz w:val="21"/>
          <w:szCs w:val="21"/>
        </w:rPr>
      </w:pPr>
      <w:r w:rsidRPr="00D305A5">
        <w:rPr>
          <w:rFonts w:hint="eastAsia"/>
          <w:b/>
          <w:sz w:val="21"/>
          <w:szCs w:val="21"/>
        </w:rPr>
        <w:t xml:space="preserve"> </w:t>
      </w:r>
      <w:r w:rsidR="00CB1109" w:rsidRPr="00D305A5">
        <w:rPr>
          <w:rFonts w:hint="eastAsia"/>
          <w:b/>
          <w:sz w:val="21"/>
          <w:szCs w:val="21"/>
        </w:rPr>
        <w:t>实施方案(试行)</w:t>
      </w:r>
    </w:p>
    <w:p w:rsidR="00CB1109" w:rsidRPr="00D305A5" w:rsidRDefault="00CD54BB" w:rsidP="00F723E1">
      <w:pPr>
        <w:pStyle w:val="a5"/>
        <w:spacing w:line="270" w:lineRule="atLeast"/>
        <w:ind w:firstLineChars="150" w:firstLine="315"/>
        <w:rPr>
          <w:sz w:val="21"/>
          <w:szCs w:val="21"/>
        </w:rPr>
      </w:pPr>
      <w:r w:rsidRPr="00D305A5">
        <w:rPr>
          <w:rFonts w:hint="eastAsia"/>
          <w:sz w:val="21"/>
          <w:szCs w:val="21"/>
        </w:rPr>
        <w:t>“三助”工作有利于培养研究生的创新能力、实践能力和负责精神，是对研究生进行素质教育的重要手段。</w:t>
      </w:r>
      <w:r w:rsidR="00CB1109" w:rsidRPr="00D305A5">
        <w:rPr>
          <w:rFonts w:hint="eastAsia"/>
          <w:sz w:val="21"/>
          <w:szCs w:val="21"/>
        </w:rPr>
        <w:t>根据</w:t>
      </w:r>
      <w:r w:rsidRPr="00D305A5">
        <w:rPr>
          <w:rFonts w:hint="eastAsia"/>
          <w:sz w:val="21"/>
          <w:szCs w:val="21"/>
        </w:rPr>
        <w:t>学校</w:t>
      </w:r>
      <w:r w:rsidR="00CB1109" w:rsidRPr="00D305A5">
        <w:rPr>
          <w:rFonts w:hint="eastAsia"/>
          <w:sz w:val="21"/>
          <w:szCs w:val="21"/>
        </w:rPr>
        <w:t>研究生教育与管理体制改革的需要，</w:t>
      </w:r>
      <w:r w:rsidR="00F723E1" w:rsidRPr="00D305A5">
        <w:rPr>
          <w:rFonts w:hint="eastAsia"/>
          <w:sz w:val="21"/>
          <w:szCs w:val="21"/>
        </w:rPr>
        <w:t>为进一步规范学院三助工作，</w:t>
      </w:r>
      <w:r w:rsidR="00CB1109" w:rsidRPr="00D305A5">
        <w:rPr>
          <w:rFonts w:hint="eastAsia"/>
          <w:sz w:val="21"/>
          <w:szCs w:val="21"/>
        </w:rPr>
        <w:t>特制定实施方案如下。</w:t>
      </w:r>
    </w:p>
    <w:p w:rsidR="00CB1109" w:rsidRPr="00D305A5" w:rsidRDefault="00F723E1" w:rsidP="00CB1109">
      <w:pPr>
        <w:pStyle w:val="a5"/>
        <w:spacing w:line="270" w:lineRule="atLeast"/>
        <w:jc w:val="center"/>
        <w:rPr>
          <w:b/>
          <w:sz w:val="21"/>
          <w:szCs w:val="21"/>
        </w:rPr>
      </w:pPr>
      <w:r w:rsidRPr="00D305A5">
        <w:rPr>
          <w:rFonts w:hint="eastAsia"/>
          <w:b/>
          <w:sz w:val="21"/>
          <w:szCs w:val="21"/>
        </w:rPr>
        <w:t>一</w:t>
      </w:r>
      <w:r w:rsidR="006D7AE3" w:rsidRPr="00D305A5">
        <w:rPr>
          <w:rFonts w:hint="eastAsia"/>
          <w:b/>
          <w:sz w:val="21"/>
          <w:szCs w:val="21"/>
        </w:rPr>
        <w:t>、</w:t>
      </w:r>
      <w:r w:rsidR="00CB1109" w:rsidRPr="00D305A5">
        <w:rPr>
          <w:rFonts w:hint="eastAsia"/>
          <w:b/>
          <w:sz w:val="21"/>
          <w:szCs w:val="21"/>
        </w:rPr>
        <w:t>组织机构</w:t>
      </w:r>
    </w:p>
    <w:p w:rsidR="006D7AE3" w:rsidRPr="00D305A5" w:rsidRDefault="00EC0833" w:rsidP="006D7AE3">
      <w:pPr>
        <w:pStyle w:val="a5"/>
        <w:spacing w:line="270" w:lineRule="atLeast"/>
        <w:ind w:firstLineChars="160" w:firstLine="336"/>
        <w:rPr>
          <w:sz w:val="21"/>
          <w:szCs w:val="21"/>
        </w:rPr>
      </w:pPr>
      <w:r>
        <w:rPr>
          <w:rFonts w:hint="eastAsia"/>
          <w:sz w:val="21"/>
          <w:szCs w:val="21"/>
        </w:rPr>
        <w:t xml:space="preserve"> </w:t>
      </w:r>
      <w:r w:rsidR="00CB1109" w:rsidRPr="00D305A5">
        <w:rPr>
          <w:rFonts w:hint="eastAsia"/>
          <w:sz w:val="21"/>
          <w:szCs w:val="21"/>
        </w:rPr>
        <w:t>经济学院成立研究生三助工作领导小组，由</w:t>
      </w:r>
      <w:r w:rsidR="00E401A8" w:rsidRPr="00D305A5">
        <w:rPr>
          <w:rFonts w:hint="eastAsia"/>
          <w:sz w:val="21"/>
          <w:szCs w:val="21"/>
        </w:rPr>
        <w:t>学院党委</w:t>
      </w:r>
      <w:r w:rsidR="00CB1109" w:rsidRPr="00D305A5">
        <w:rPr>
          <w:rFonts w:hint="eastAsia"/>
          <w:sz w:val="21"/>
          <w:szCs w:val="21"/>
        </w:rPr>
        <w:t>书记任组长，成员包括主管学生工作党委副书记、分管本科教学副院长、分管研究生教学副院长，分管行政副院长。领导小组对“三助”工作进行总体指导，制定“三助”工作的总体原则和年度工作方案，审定“三助”工作年度经费分配方案，检查“三助”工作执行情况，评估“三助”工作的年度总结。</w:t>
      </w:r>
    </w:p>
    <w:p w:rsidR="00CB1109" w:rsidRPr="00D305A5" w:rsidRDefault="00EC0833" w:rsidP="006D7AE3">
      <w:pPr>
        <w:pStyle w:val="a5"/>
        <w:spacing w:line="270" w:lineRule="atLeast"/>
        <w:ind w:firstLineChars="160" w:firstLine="336"/>
        <w:rPr>
          <w:sz w:val="21"/>
          <w:szCs w:val="21"/>
        </w:rPr>
      </w:pPr>
      <w:r>
        <w:rPr>
          <w:rFonts w:hint="eastAsia"/>
          <w:sz w:val="21"/>
          <w:szCs w:val="21"/>
        </w:rPr>
        <w:t xml:space="preserve"> </w:t>
      </w:r>
      <w:r w:rsidR="00F723E1" w:rsidRPr="00D305A5">
        <w:rPr>
          <w:rFonts w:hint="eastAsia"/>
          <w:sz w:val="21"/>
          <w:szCs w:val="21"/>
        </w:rPr>
        <w:t>学院研工组负责拟订“三助”工作的</w:t>
      </w:r>
      <w:r w:rsidR="00CB1109" w:rsidRPr="00D305A5">
        <w:rPr>
          <w:rFonts w:hint="eastAsia"/>
          <w:sz w:val="21"/>
          <w:szCs w:val="21"/>
        </w:rPr>
        <w:t>实施细则</w:t>
      </w:r>
      <w:r w:rsidR="00F723E1" w:rsidRPr="00D305A5">
        <w:rPr>
          <w:rFonts w:hint="eastAsia"/>
          <w:sz w:val="21"/>
          <w:szCs w:val="21"/>
        </w:rPr>
        <w:t>，经学院研究生三助工作领导小组核准后负责具体实施。</w:t>
      </w:r>
    </w:p>
    <w:p w:rsidR="00CB1109" w:rsidRPr="00D305A5" w:rsidRDefault="00EE7546" w:rsidP="00CB1109">
      <w:pPr>
        <w:pStyle w:val="a5"/>
        <w:spacing w:line="270" w:lineRule="atLeast"/>
        <w:jc w:val="center"/>
        <w:rPr>
          <w:b/>
          <w:sz w:val="21"/>
          <w:szCs w:val="21"/>
        </w:rPr>
      </w:pPr>
      <w:r w:rsidRPr="00D305A5">
        <w:rPr>
          <w:rFonts w:hint="eastAsia"/>
          <w:b/>
          <w:sz w:val="21"/>
          <w:szCs w:val="21"/>
        </w:rPr>
        <w:t>二</w:t>
      </w:r>
      <w:r w:rsidR="006D7AE3" w:rsidRPr="00D305A5">
        <w:rPr>
          <w:rFonts w:hint="eastAsia"/>
          <w:b/>
          <w:sz w:val="21"/>
          <w:szCs w:val="21"/>
        </w:rPr>
        <w:t>、</w:t>
      </w:r>
      <w:r w:rsidR="00CB1109" w:rsidRPr="00D305A5">
        <w:rPr>
          <w:rFonts w:hint="eastAsia"/>
          <w:b/>
          <w:sz w:val="21"/>
          <w:szCs w:val="21"/>
        </w:rPr>
        <w:t>岗位设置</w:t>
      </w:r>
    </w:p>
    <w:p w:rsidR="00AB149C" w:rsidRDefault="0039338E" w:rsidP="0039616C">
      <w:pPr>
        <w:pStyle w:val="a5"/>
        <w:spacing w:line="320" w:lineRule="exact"/>
        <w:ind w:firstLineChars="210" w:firstLine="441"/>
        <w:rPr>
          <w:rFonts w:hint="eastAsia"/>
          <w:sz w:val="21"/>
          <w:szCs w:val="21"/>
        </w:rPr>
      </w:pPr>
      <w:r w:rsidRPr="00D305A5">
        <w:rPr>
          <w:rFonts w:hint="eastAsia"/>
          <w:sz w:val="21"/>
          <w:szCs w:val="21"/>
        </w:rPr>
        <w:t>经济学院</w:t>
      </w:r>
      <w:r w:rsidR="00827559" w:rsidRPr="00D305A5">
        <w:rPr>
          <w:rFonts w:hint="eastAsia"/>
          <w:sz w:val="21"/>
          <w:szCs w:val="21"/>
        </w:rPr>
        <w:t>根据实际情况</w:t>
      </w:r>
      <w:r w:rsidR="00CB1109" w:rsidRPr="00D305A5">
        <w:rPr>
          <w:rFonts w:hint="eastAsia"/>
          <w:sz w:val="21"/>
          <w:szCs w:val="21"/>
        </w:rPr>
        <w:t>，统筹兼顾，综合考虑，设置</w:t>
      </w:r>
      <w:r w:rsidR="00AB149C">
        <w:rPr>
          <w:rFonts w:hint="eastAsia"/>
          <w:sz w:val="21"/>
          <w:szCs w:val="21"/>
        </w:rPr>
        <w:t>校聘和院聘的三助岗位</w:t>
      </w:r>
      <w:r w:rsidR="0039616C">
        <w:rPr>
          <w:rFonts w:hint="eastAsia"/>
          <w:sz w:val="21"/>
          <w:szCs w:val="21"/>
        </w:rPr>
        <w:t>。</w:t>
      </w:r>
    </w:p>
    <w:p w:rsidR="0039616C" w:rsidRPr="00AB149C" w:rsidRDefault="00AB149C" w:rsidP="00AB149C">
      <w:pPr>
        <w:pStyle w:val="a5"/>
        <w:spacing w:line="320" w:lineRule="exact"/>
        <w:rPr>
          <w:rFonts w:hint="eastAsia"/>
          <w:b/>
          <w:sz w:val="21"/>
          <w:szCs w:val="21"/>
        </w:rPr>
      </w:pPr>
      <w:r w:rsidRPr="00AB149C">
        <w:rPr>
          <w:rFonts w:hint="eastAsia"/>
          <w:b/>
          <w:sz w:val="21"/>
          <w:szCs w:val="21"/>
        </w:rPr>
        <w:t>（一）</w:t>
      </w:r>
      <w:r w:rsidR="00334C89">
        <w:rPr>
          <w:rFonts w:hint="eastAsia"/>
          <w:b/>
          <w:sz w:val="21"/>
          <w:szCs w:val="21"/>
        </w:rPr>
        <w:t>岗位津贴</w:t>
      </w:r>
      <w:r w:rsidRPr="00AB149C">
        <w:rPr>
          <w:rFonts w:hint="eastAsia"/>
          <w:b/>
          <w:sz w:val="21"/>
          <w:szCs w:val="21"/>
        </w:rPr>
        <w:t>如下：</w:t>
      </w:r>
    </w:p>
    <w:p w:rsidR="0039616C" w:rsidRPr="0039616C" w:rsidRDefault="0039616C" w:rsidP="0039616C">
      <w:pPr>
        <w:pStyle w:val="a5"/>
        <w:spacing w:line="320" w:lineRule="exact"/>
        <w:ind w:firstLineChars="210" w:firstLine="441"/>
        <w:rPr>
          <w:rFonts w:hint="eastAsia"/>
          <w:sz w:val="21"/>
          <w:szCs w:val="21"/>
        </w:rPr>
      </w:pPr>
      <w:r>
        <w:rPr>
          <w:rFonts w:hint="eastAsia"/>
          <w:sz w:val="21"/>
          <w:szCs w:val="21"/>
        </w:rPr>
        <w:t>助教岗位1个标准工作量助教</w:t>
      </w:r>
      <w:r w:rsidR="00334C89">
        <w:rPr>
          <w:rFonts w:hint="eastAsia"/>
          <w:sz w:val="21"/>
          <w:szCs w:val="21"/>
        </w:rPr>
        <w:t>岗位津贴为</w:t>
      </w:r>
      <w:r>
        <w:rPr>
          <w:rFonts w:hint="eastAsia"/>
          <w:sz w:val="21"/>
          <w:szCs w:val="21"/>
        </w:rPr>
        <w:t>900/月，</w:t>
      </w:r>
      <w:r w:rsidR="00334C89">
        <w:rPr>
          <w:rFonts w:hint="eastAsia"/>
          <w:sz w:val="21"/>
          <w:szCs w:val="21"/>
        </w:rPr>
        <w:t>工作时间每周不少于10个小时，</w:t>
      </w:r>
      <w:r>
        <w:rPr>
          <w:rFonts w:hint="eastAsia"/>
          <w:sz w:val="21"/>
          <w:szCs w:val="21"/>
        </w:rPr>
        <w:t>部分学生人数达100人以上，配置1个标准工作量，可聘用两位助教。</w:t>
      </w:r>
      <w:r w:rsidR="00334C89">
        <w:rPr>
          <w:rFonts w:hint="eastAsia"/>
          <w:sz w:val="21"/>
          <w:szCs w:val="21"/>
        </w:rPr>
        <w:t>工作时间助教岗位0.5个标准工作量岗位津贴为450/月，工作时间每周不少于5个小时。</w:t>
      </w:r>
    </w:p>
    <w:p w:rsidR="00AB149C" w:rsidRDefault="0039616C" w:rsidP="00C6632C">
      <w:pPr>
        <w:pStyle w:val="a5"/>
        <w:spacing w:line="320" w:lineRule="exact"/>
        <w:ind w:firstLineChars="210" w:firstLine="441"/>
        <w:rPr>
          <w:rFonts w:hint="eastAsia"/>
          <w:sz w:val="21"/>
          <w:szCs w:val="21"/>
        </w:rPr>
      </w:pPr>
      <w:r>
        <w:rPr>
          <w:rFonts w:hint="eastAsia"/>
          <w:sz w:val="21"/>
          <w:szCs w:val="21"/>
        </w:rPr>
        <w:t>助管岗位</w:t>
      </w:r>
      <w:r w:rsidR="00AB149C">
        <w:rPr>
          <w:rFonts w:hint="eastAsia"/>
          <w:sz w:val="21"/>
          <w:szCs w:val="21"/>
        </w:rPr>
        <w:t>1个标准工作量</w:t>
      </w:r>
      <w:r w:rsidR="00334C89">
        <w:rPr>
          <w:rFonts w:hint="eastAsia"/>
          <w:sz w:val="21"/>
          <w:szCs w:val="21"/>
        </w:rPr>
        <w:t>岗位津贴</w:t>
      </w:r>
      <w:r w:rsidR="00AB149C">
        <w:rPr>
          <w:rFonts w:hint="eastAsia"/>
          <w:sz w:val="21"/>
          <w:szCs w:val="21"/>
        </w:rPr>
        <w:t>为900元/月，工作时间为每周三个半天，2/3个</w:t>
      </w:r>
      <w:r>
        <w:rPr>
          <w:rFonts w:hint="eastAsia"/>
          <w:sz w:val="21"/>
          <w:szCs w:val="21"/>
        </w:rPr>
        <w:t>标准工作量</w:t>
      </w:r>
      <w:r w:rsidR="00334C89">
        <w:rPr>
          <w:rFonts w:hint="eastAsia"/>
          <w:sz w:val="21"/>
          <w:szCs w:val="21"/>
        </w:rPr>
        <w:t>岗位津贴</w:t>
      </w:r>
      <w:r w:rsidR="00AB149C">
        <w:rPr>
          <w:rFonts w:hint="eastAsia"/>
          <w:sz w:val="21"/>
          <w:szCs w:val="21"/>
        </w:rPr>
        <w:t>为600元/月，工作时间为每周两个半天，1/3个标准工作量</w:t>
      </w:r>
      <w:r w:rsidR="00334C89">
        <w:rPr>
          <w:rFonts w:hint="eastAsia"/>
          <w:sz w:val="21"/>
          <w:szCs w:val="21"/>
        </w:rPr>
        <w:t>岗位津贴</w:t>
      </w:r>
      <w:r w:rsidR="00AB149C">
        <w:rPr>
          <w:rFonts w:hint="eastAsia"/>
          <w:sz w:val="21"/>
          <w:szCs w:val="21"/>
        </w:rPr>
        <w:t>是300元，工作时间为每周一个半天。</w:t>
      </w:r>
    </w:p>
    <w:p w:rsidR="0001413B" w:rsidRPr="00AB149C" w:rsidRDefault="00AB149C" w:rsidP="00AB149C">
      <w:pPr>
        <w:pStyle w:val="a5"/>
        <w:spacing w:line="320" w:lineRule="exact"/>
        <w:rPr>
          <w:b/>
          <w:sz w:val="21"/>
          <w:szCs w:val="21"/>
        </w:rPr>
      </w:pPr>
      <w:r w:rsidRPr="00AB149C">
        <w:rPr>
          <w:rFonts w:hint="eastAsia"/>
          <w:b/>
          <w:sz w:val="21"/>
          <w:szCs w:val="21"/>
        </w:rPr>
        <w:t>（二）</w:t>
      </w:r>
      <w:r>
        <w:rPr>
          <w:rFonts w:hint="eastAsia"/>
          <w:b/>
          <w:sz w:val="21"/>
          <w:szCs w:val="21"/>
        </w:rPr>
        <w:t>岗位设置</w:t>
      </w:r>
      <w:r w:rsidR="00827559" w:rsidRPr="00AB149C">
        <w:rPr>
          <w:rFonts w:hint="eastAsia"/>
          <w:b/>
          <w:sz w:val="21"/>
          <w:szCs w:val="21"/>
        </w:rPr>
        <w:t>基本原则</w:t>
      </w:r>
      <w:r w:rsidR="0001413B" w:rsidRPr="00AB149C">
        <w:rPr>
          <w:rFonts w:hint="eastAsia"/>
          <w:b/>
          <w:sz w:val="21"/>
          <w:szCs w:val="21"/>
        </w:rPr>
        <w:t>和要求如下：</w:t>
      </w:r>
    </w:p>
    <w:p w:rsidR="004B7D7B" w:rsidRDefault="00AB149C" w:rsidP="004B7D7B">
      <w:pPr>
        <w:pStyle w:val="a5"/>
        <w:spacing w:before="0" w:beforeAutospacing="0" w:after="0" w:afterAutospacing="0" w:line="320" w:lineRule="exact"/>
        <w:rPr>
          <w:rFonts w:hint="eastAsia"/>
          <w:sz w:val="21"/>
          <w:szCs w:val="21"/>
        </w:rPr>
      </w:pPr>
      <w:r>
        <w:rPr>
          <w:rFonts w:hint="eastAsia"/>
          <w:b/>
          <w:sz w:val="21"/>
          <w:szCs w:val="21"/>
        </w:rPr>
        <w:t>1、</w:t>
      </w:r>
      <w:r w:rsidR="0001413B" w:rsidRPr="00D305A5">
        <w:rPr>
          <w:rFonts w:hint="eastAsia"/>
          <w:b/>
          <w:sz w:val="21"/>
          <w:szCs w:val="21"/>
        </w:rPr>
        <w:t>校聘助管岗位</w:t>
      </w:r>
      <w:r w:rsidR="00D305A5" w:rsidRPr="00D305A5">
        <w:rPr>
          <w:rFonts w:hint="eastAsia"/>
          <w:sz w:val="21"/>
          <w:szCs w:val="21"/>
        </w:rPr>
        <w:t>：</w:t>
      </w:r>
      <w:r w:rsidR="0001413B" w:rsidRPr="00D305A5">
        <w:rPr>
          <w:rFonts w:hint="eastAsia"/>
          <w:sz w:val="21"/>
          <w:szCs w:val="21"/>
        </w:rPr>
        <w:t>该岗位的经费由</w:t>
      </w:r>
      <w:r w:rsidR="00CD54BB" w:rsidRPr="00D305A5">
        <w:rPr>
          <w:rFonts w:hint="eastAsia"/>
          <w:sz w:val="21"/>
          <w:szCs w:val="21"/>
        </w:rPr>
        <w:t>学校下拨的“三助”经费</w:t>
      </w:r>
      <w:r w:rsidR="0001413B" w:rsidRPr="00D305A5">
        <w:rPr>
          <w:rFonts w:hint="eastAsia"/>
          <w:sz w:val="21"/>
          <w:szCs w:val="21"/>
        </w:rPr>
        <w:t>，</w:t>
      </w:r>
      <w:r w:rsidR="00C6632C" w:rsidRPr="00D305A5">
        <w:rPr>
          <w:rFonts w:hint="eastAsia"/>
          <w:sz w:val="21"/>
          <w:szCs w:val="21"/>
        </w:rPr>
        <w:t>学院进行</w:t>
      </w:r>
      <w:r w:rsidR="00E401A8" w:rsidRPr="00D305A5">
        <w:rPr>
          <w:rFonts w:hint="eastAsia"/>
          <w:sz w:val="21"/>
          <w:szCs w:val="21"/>
        </w:rPr>
        <w:t>设置</w:t>
      </w:r>
      <w:r w:rsidR="0001413B" w:rsidRPr="00D305A5">
        <w:rPr>
          <w:rFonts w:hint="eastAsia"/>
          <w:sz w:val="21"/>
          <w:szCs w:val="21"/>
        </w:rPr>
        <w:t>。</w:t>
      </w:r>
    </w:p>
    <w:p w:rsidR="00421F40" w:rsidRDefault="00C6632C" w:rsidP="004B7D7B">
      <w:pPr>
        <w:pStyle w:val="a5"/>
        <w:spacing w:before="0" w:beforeAutospacing="0" w:after="0" w:afterAutospacing="0" w:line="320" w:lineRule="exact"/>
        <w:rPr>
          <w:sz w:val="21"/>
          <w:szCs w:val="21"/>
        </w:rPr>
      </w:pPr>
      <w:r w:rsidRPr="00D305A5">
        <w:rPr>
          <w:rFonts w:hint="eastAsia"/>
          <w:sz w:val="21"/>
          <w:szCs w:val="21"/>
        </w:rPr>
        <w:t>设岗类别主要为三类，第一类学工岗，设岗单位为学生服务中心，第二类行政岗，设岗单位为学</w:t>
      </w:r>
      <w:r w:rsidR="00D305A5" w:rsidRPr="00D305A5">
        <w:rPr>
          <w:rFonts w:hint="eastAsia"/>
          <w:sz w:val="21"/>
          <w:szCs w:val="21"/>
        </w:rPr>
        <w:t>院各</w:t>
      </w:r>
      <w:r w:rsidRPr="00D305A5">
        <w:rPr>
          <w:rFonts w:hint="eastAsia"/>
          <w:sz w:val="21"/>
          <w:szCs w:val="21"/>
        </w:rPr>
        <w:t>公共服务部门，第三类教辅岗，设岗单位为系所中心</w:t>
      </w:r>
    </w:p>
    <w:p w:rsidR="00D70018" w:rsidRDefault="0041696F" w:rsidP="004B7D7B">
      <w:pPr>
        <w:pStyle w:val="a5"/>
        <w:spacing w:before="0" w:beforeAutospacing="0" w:after="0" w:afterAutospacing="0" w:line="320" w:lineRule="exact"/>
        <w:ind w:firstLineChars="200" w:firstLine="420"/>
        <w:rPr>
          <w:rFonts w:hint="eastAsia"/>
          <w:sz w:val="21"/>
          <w:szCs w:val="21"/>
        </w:rPr>
      </w:pPr>
      <w:r>
        <w:rPr>
          <w:rFonts w:hint="eastAsia"/>
          <w:sz w:val="21"/>
          <w:szCs w:val="21"/>
        </w:rPr>
        <w:t>每学期末，由学院三助领导小组制定下一学期的岗位设置</w:t>
      </w:r>
      <w:r w:rsidR="00D70018">
        <w:rPr>
          <w:rFonts w:hint="eastAsia"/>
          <w:sz w:val="21"/>
          <w:szCs w:val="21"/>
        </w:rPr>
        <w:t>。</w:t>
      </w:r>
    </w:p>
    <w:p w:rsidR="004B7D7B" w:rsidRPr="00D305A5" w:rsidRDefault="004B7D7B" w:rsidP="004B7D7B">
      <w:pPr>
        <w:pStyle w:val="a5"/>
        <w:spacing w:before="0" w:beforeAutospacing="0" w:after="0" w:afterAutospacing="0" w:line="320" w:lineRule="exact"/>
        <w:ind w:firstLineChars="200" w:firstLine="420"/>
        <w:rPr>
          <w:sz w:val="21"/>
          <w:szCs w:val="21"/>
        </w:rPr>
      </w:pPr>
    </w:p>
    <w:p w:rsidR="00D305A5" w:rsidRDefault="00AB149C" w:rsidP="004B7D7B">
      <w:pPr>
        <w:pStyle w:val="a5"/>
        <w:spacing w:before="0" w:beforeAutospacing="0" w:after="0" w:afterAutospacing="0" w:line="320" w:lineRule="exact"/>
        <w:rPr>
          <w:sz w:val="21"/>
          <w:szCs w:val="21"/>
        </w:rPr>
      </w:pPr>
      <w:r>
        <w:rPr>
          <w:rFonts w:hint="eastAsia"/>
          <w:b/>
          <w:sz w:val="21"/>
          <w:szCs w:val="21"/>
        </w:rPr>
        <w:t>2、</w:t>
      </w:r>
      <w:r w:rsidR="00D305A5" w:rsidRPr="00D305A5">
        <w:rPr>
          <w:rFonts w:hint="eastAsia"/>
          <w:b/>
          <w:sz w:val="21"/>
          <w:szCs w:val="21"/>
        </w:rPr>
        <w:t>院聘助管岗位：</w:t>
      </w:r>
      <w:r w:rsidR="00D305A5" w:rsidRPr="00D305A5">
        <w:rPr>
          <w:rFonts w:hint="eastAsia"/>
          <w:sz w:val="21"/>
          <w:szCs w:val="21"/>
        </w:rPr>
        <w:t>该岗位的经费由学院下拨的“三助”经费，进行设置，主要为解决校聘助管岗位的数量配置不足的问题，设置岗位主要为行政岗。</w:t>
      </w:r>
    </w:p>
    <w:p w:rsidR="0041696F" w:rsidRDefault="0041696F" w:rsidP="004B7D7B">
      <w:pPr>
        <w:pStyle w:val="a5"/>
        <w:spacing w:before="0" w:beforeAutospacing="0" w:after="0" w:afterAutospacing="0" w:line="320" w:lineRule="exact"/>
        <w:ind w:firstLineChars="200" w:firstLine="420"/>
        <w:rPr>
          <w:rFonts w:hint="eastAsia"/>
          <w:sz w:val="21"/>
          <w:szCs w:val="21"/>
        </w:rPr>
      </w:pPr>
      <w:r>
        <w:rPr>
          <w:rFonts w:hint="eastAsia"/>
          <w:sz w:val="21"/>
          <w:szCs w:val="21"/>
        </w:rPr>
        <w:t xml:space="preserve"> 每学期末，由学院三助领导小组制定下一学期的岗位设置。</w:t>
      </w:r>
    </w:p>
    <w:p w:rsidR="004B7D7B" w:rsidRPr="00D305A5" w:rsidRDefault="004B7D7B" w:rsidP="004B7D7B">
      <w:pPr>
        <w:pStyle w:val="a5"/>
        <w:spacing w:before="0" w:beforeAutospacing="0" w:after="0" w:afterAutospacing="0" w:line="320" w:lineRule="exact"/>
        <w:ind w:firstLineChars="200" w:firstLine="420"/>
        <w:rPr>
          <w:sz w:val="21"/>
          <w:szCs w:val="21"/>
        </w:rPr>
      </w:pPr>
    </w:p>
    <w:p w:rsidR="0001413B" w:rsidRPr="00D305A5" w:rsidRDefault="00AB149C" w:rsidP="00C6632C">
      <w:pPr>
        <w:spacing w:line="320" w:lineRule="exact"/>
        <w:ind w:rightChars="12" w:right="25"/>
        <w:jc w:val="left"/>
        <w:rPr>
          <w:szCs w:val="21"/>
        </w:rPr>
      </w:pPr>
      <w:r>
        <w:rPr>
          <w:rFonts w:hint="eastAsia"/>
          <w:b/>
          <w:szCs w:val="21"/>
        </w:rPr>
        <w:t>3</w:t>
      </w:r>
      <w:r>
        <w:rPr>
          <w:rFonts w:hint="eastAsia"/>
          <w:b/>
          <w:szCs w:val="21"/>
        </w:rPr>
        <w:t>、</w:t>
      </w:r>
      <w:r w:rsidR="0001413B" w:rsidRPr="00D305A5">
        <w:rPr>
          <w:rFonts w:hint="eastAsia"/>
          <w:b/>
          <w:szCs w:val="21"/>
        </w:rPr>
        <w:t>校聘助教岗位：</w:t>
      </w:r>
      <w:r w:rsidR="00C6632C" w:rsidRPr="00D305A5">
        <w:rPr>
          <w:rFonts w:hint="eastAsia"/>
          <w:szCs w:val="21"/>
        </w:rPr>
        <w:t>该岗位设置的课程目前主要为本科生课程和二专课程。</w:t>
      </w:r>
    </w:p>
    <w:p w:rsidR="00C6632C" w:rsidRPr="00D305A5" w:rsidRDefault="0001413B" w:rsidP="00C6632C">
      <w:pPr>
        <w:spacing w:line="320" w:lineRule="exact"/>
        <w:ind w:rightChars="12" w:right="25" w:firstLineChars="200" w:firstLine="422"/>
        <w:jc w:val="left"/>
        <w:rPr>
          <w:rFonts w:hAnsi="宋体"/>
          <w:szCs w:val="21"/>
        </w:rPr>
      </w:pPr>
      <w:r w:rsidRPr="00D305A5">
        <w:rPr>
          <w:rFonts w:hAnsi="宋体" w:hint="eastAsia"/>
          <w:b/>
          <w:szCs w:val="21"/>
        </w:rPr>
        <w:t>配置类型：</w:t>
      </w:r>
      <w:r w:rsidR="00C6632C" w:rsidRPr="00D305A5">
        <w:rPr>
          <w:rFonts w:hAnsi="宋体" w:hint="eastAsia"/>
          <w:szCs w:val="21"/>
        </w:rPr>
        <w:t>自动配置</w:t>
      </w:r>
      <w:r w:rsidR="00F26234">
        <w:rPr>
          <w:rFonts w:hAnsi="宋体" w:hint="eastAsia"/>
          <w:szCs w:val="21"/>
        </w:rPr>
        <w:t>（无需老师申请）</w:t>
      </w:r>
      <w:r w:rsidR="00C6632C" w:rsidRPr="00D305A5">
        <w:rPr>
          <w:rFonts w:hAnsi="宋体" w:hint="eastAsia"/>
          <w:szCs w:val="21"/>
        </w:rPr>
        <w:t>和申请配置</w:t>
      </w:r>
      <w:r w:rsidR="00F26234">
        <w:rPr>
          <w:rFonts w:hAnsi="宋体" w:hint="eastAsia"/>
          <w:szCs w:val="21"/>
        </w:rPr>
        <w:t>（需老师申请，学院审定）</w:t>
      </w:r>
    </w:p>
    <w:p w:rsidR="0001413B" w:rsidRPr="00D305A5" w:rsidRDefault="0001413B" w:rsidP="00C6632C">
      <w:pPr>
        <w:spacing w:line="320" w:lineRule="exact"/>
        <w:ind w:rightChars="12" w:right="25" w:firstLineChars="200" w:firstLine="422"/>
        <w:jc w:val="left"/>
        <w:rPr>
          <w:rFonts w:hAnsi="宋体"/>
          <w:szCs w:val="21"/>
        </w:rPr>
      </w:pPr>
      <w:r w:rsidRPr="00D305A5">
        <w:rPr>
          <w:rFonts w:hAnsi="宋体" w:hint="eastAsia"/>
          <w:b/>
          <w:szCs w:val="21"/>
        </w:rPr>
        <w:lastRenderedPageBreak/>
        <w:t>自动配置</w:t>
      </w:r>
      <w:r w:rsidR="00F26234">
        <w:rPr>
          <w:rFonts w:hAnsi="宋体" w:hint="eastAsia"/>
          <w:b/>
          <w:szCs w:val="21"/>
        </w:rPr>
        <w:t>的</w:t>
      </w:r>
      <w:r w:rsidRPr="00D305A5">
        <w:rPr>
          <w:rFonts w:hAnsi="宋体" w:hint="eastAsia"/>
          <w:szCs w:val="21"/>
        </w:rPr>
        <w:t>课程为本科生数学类课程（线性代数、概率论与数理统计、统计学、计量经济学</w:t>
      </w:r>
      <w:r w:rsidR="00E0176D" w:rsidRPr="00D305A5">
        <w:rPr>
          <w:rFonts w:hAnsi="宋体" w:hint="eastAsia"/>
          <w:szCs w:val="21"/>
        </w:rPr>
        <w:t>）</w:t>
      </w:r>
      <w:r w:rsidRPr="00D305A5">
        <w:rPr>
          <w:rFonts w:hAnsi="宋体" w:hint="eastAsia"/>
          <w:szCs w:val="21"/>
        </w:rPr>
        <w:t>等课程</w:t>
      </w:r>
    </w:p>
    <w:p w:rsidR="00E4190A" w:rsidRPr="00D305A5" w:rsidRDefault="0001413B" w:rsidP="00C6632C">
      <w:pPr>
        <w:spacing w:line="320" w:lineRule="exact"/>
        <w:ind w:rightChars="12" w:right="25" w:firstLineChars="200" w:firstLine="422"/>
        <w:jc w:val="left"/>
        <w:rPr>
          <w:rFonts w:hAnsi="宋体"/>
          <w:szCs w:val="21"/>
        </w:rPr>
      </w:pPr>
      <w:r w:rsidRPr="00D305A5">
        <w:rPr>
          <w:rFonts w:hAnsi="宋体" w:hint="eastAsia"/>
          <w:b/>
          <w:szCs w:val="21"/>
        </w:rPr>
        <w:t>申请配置：</w:t>
      </w:r>
      <w:r w:rsidR="00E4190A" w:rsidRPr="00D305A5">
        <w:rPr>
          <w:rFonts w:hAnsi="宋体" w:hint="eastAsia"/>
          <w:szCs w:val="21"/>
        </w:rPr>
        <w:t>申请制按照选课人数情况</w:t>
      </w:r>
      <w:r w:rsidR="00C6632C" w:rsidRPr="00D305A5">
        <w:rPr>
          <w:rFonts w:hAnsi="宋体" w:hint="eastAsia"/>
          <w:szCs w:val="21"/>
        </w:rPr>
        <w:t>及是否布置课堂和课后习题作业</w:t>
      </w:r>
      <w:r w:rsidR="00E4190A" w:rsidRPr="00D305A5">
        <w:rPr>
          <w:rFonts w:hAnsi="宋体" w:hint="eastAsia"/>
          <w:szCs w:val="21"/>
        </w:rPr>
        <w:t>进行设置</w:t>
      </w:r>
      <w:r w:rsidR="00276E2C" w:rsidRPr="00D305A5">
        <w:rPr>
          <w:rFonts w:hAnsi="宋体" w:hint="eastAsia"/>
          <w:szCs w:val="21"/>
        </w:rPr>
        <w:t>，</w:t>
      </w:r>
      <w:r w:rsidR="00C6632C" w:rsidRPr="00D305A5">
        <w:rPr>
          <w:rFonts w:hAnsi="宋体" w:hint="eastAsia"/>
          <w:b/>
          <w:szCs w:val="21"/>
        </w:rPr>
        <w:t>本科</w:t>
      </w:r>
      <w:r w:rsidR="00276E2C" w:rsidRPr="00D305A5">
        <w:rPr>
          <w:rFonts w:hAnsi="宋体" w:hint="eastAsia"/>
          <w:b/>
          <w:szCs w:val="21"/>
        </w:rPr>
        <w:t>数理班级</w:t>
      </w:r>
      <w:r w:rsidR="00276E2C" w:rsidRPr="00D305A5">
        <w:rPr>
          <w:rFonts w:hAnsi="宋体" w:hint="eastAsia"/>
          <w:szCs w:val="21"/>
        </w:rPr>
        <w:t>的课程不受人数限制，均配置</w:t>
      </w:r>
      <w:r w:rsidR="00276E2C" w:rsidRPr="00D305A5">
        <w:rPr>
          <w:rFonts w:hAnsi="宋体" w:hint="eastAsia"/>
          <w:szCs w:val="21"/>
        </w:rPr>
        <w:t>0.5</w:t>
      </w:r>
      <w:r w:rsidR="00276E2C" w:rsidRPr="00D305A5">
        <w:rPr>
          <w:rFonts w:hAnsi="宋体" w:hint="eastAsia"/>
          <w:szCs w:val="21"/>
        </w:rPr>
        <w:t>个标准工作量，录用的助教</w:t>
      </w:r>
      <w:r w:rsidR="00421F40" w:rsidRPr="00D305A5">
        <w:rPr>
          <w:rFonts w:hAnsi="宋体" w:hint="eastAsia"/>
          <w:szCs w:val="21"/>
        </w:rPr>
        <w:t>且</w:t>
      </w:r>
      <w:r w:rsidR="00276E2C" w:rsidRPr="00D305A5">
        <w:rPr>
          <w:rFonts w:hAnsi="宋体" w:hint="eastAsia"/>
          <w:szCs w:val="21"/>
        </w:rPr>
        <w:t>为研究生，</w:t>
      </w:r>
      <w:r w:rsidR="00421F40" w:rsidRPr="00D305A5">
        <w:rPr>
          <w:rFonts w:hAnsi="宋体" w:hint="eastAsia"/>
          <w:szCs w:val="21"/>
        </w:rPr>
        <w:t>纳入到校聘助教岗位进行管理。</w:t>
      </w:r>
    </w:p>
    <w:p w:rsidR="0001413B" w:rsidRPr="00D305A5" w:rsidRDefault="00E4190A" w:rsidP="003C341D">
      <w:pPr>
        <w:spacing w:line="320" w:lineRule="exact"/>
        <w:ind w:rightChars="12" w:right="25" w:firstLineChars="150" w:firstLine="315"/>
        <w:jc w:val="left"/>
        <w:rPr>
          <w:rFonts w:hAnsi="宋体"/>
          <w:szCs w:val="21"/>
        </w:rPr>
      </w:pPr>
      <w:r w:rsidRPr="00D305A5">
        <w:rPr>
          <w:rFonts w:hAnsi="宋体" w:hint="eastAsia"/>
          <w:szCs w:val="21"/>
        </w:rPr>
        <w:t>（</w:t>
      </w:r>
      <w:r w:rsidRPr="00D305A5">
        <w:rPr>
          <w:rFonts w:hAnsi="宋体" w:hint="eastAsia"/>
          <w:szCs w:val="21"/>
        </w:rPr>
        <w:t>1</w:t>
      </w:r>
      <w:r w:rsidRPr="00D305A5">
        <w:rPr>
          <w:rFonts w:hAnsi="宋体" w:hint="eastAsia"/>
          <w:szCs w:val="21"/>
        </w:rPr>
        <w:t>）</w:t>
      </w:r>
      <w:r w:rsidR="0001413B" w:rsidRPr="00D305A5">
        <w:rPr>
          <w:rFonts w:hAnsi="宋体" w:hint="eastAsia"/>
          <w:szCs w:val="21"/>
        </w:rPr>
        <w:t>实际选课人数</w:t>
      </w:r>
      <w:r w:rsidRPr="00D305A5">
        <w:rPr>
          <w:rFonts w:hAnsi="宋体" w:hint="eastAsia"/>
          <w:szCs w:val="21"/>
        </w:rPr>
        <w:t>大于</w:t>
      </w:r>
      <w:r w:rsidRPr="00D305A5">
        <w:rPr>
          <w:rFonts w:hAnsi="宋体" w:hint="eastAsia"/>
          <w:szCs w:val="21"/>
        </w:rPr>
        <w:t>100</w:t>
      </w:r>
      <w:r w:rsidRPr="00D305A5">
        <w:rPr>
          <w:rFonts w:hAnsi="宋体" w:hint="eastAsia"/>
          <w:szCs w:val="21"/>
        </w:rPr>
        <w:t>人，且</w:t>
      </w:r>
      <w:r w:rsidR="0001413B" w:rsidRPr="00D305A5">
        <w:rPr>
          <w:rFonts w:hAnsi="宋体" w:hint="eastAsia"/>
          <w:szCs w:val="21"/>
        </w:rPr>
        <w:t>布置课堂或课后习题作业。</w:t>
      </w:r>
      <w:r w:rsidRPr="00D305A5">
        <w:rPr>
          <w:rFonts w:hAnsi="宋体" w:hint="eastAsia"/>
          <w:szCs w:val="21"/>
        </w:rPr>
        <w:t>配置</w:t>
      </w:r>
      <w:r w:rsidR="00276E2C" w:rsidRPr="00D305A5">
        <w:rPr>
          <w:rFonts w:hAnsi="宋体" w:hint="eastAsia"/>
          <w:szCs w:val="21"/>
        </w:rPr>
        <w:t>1</w:t>
      </w:r>
      <w:r w:rsidR="00276E2C" w:rsidRPr="00D305A5">
        <w:rPr>
          <w:rFonts w:hAnsi="宋体" w:hint="eastAsia"/>
          <w:szCs w:val="21"/>
        </w:rPr>
        <w:t>个</w:t>
      </w:r>
      <w:r w:rsidRPr="00D305A5">
        <w:rPr>
          <w:rFonts w:hAnsi="宋体" w:hint="eastAsia"/>
          <w:szCs w:val="21"/>
        </w:rPr>
        <w:t>助教标准工作量</w:t>
      </w:r>
      <w:r w:rsidR="003C341D">
        <w:rPr>
          <w:rFonts w:hAnsi="宋体" w:hint="eastAsia"/>
          <w:szCs w:val="21"/>
        </w:rPr>
        <w:t>，</w:t>
      </w:r>
      <w:r w:rsidRPr="00D305A5">
        <w:rPr>
          <w:rFonts w:hAnsi="宋体" w:hint="eastAsia"/>
          <w:szCs w:val="21"/>
        </w:rPr>
        <w:t>助教津贴发放</w:t>
      </w:r>
      <w:r w:rsidRPr="00D305A5">
        <w:rPr>
          <w:rFonts w:hAnsi="宋体" w:hint="eastAsia"/>
          <w:szCs w:val="21"/>
        </w:rPr>
        <w:t>5</w:t>
      </w:r>
      <w:r w:rsidRPr="00D305A5">
        <w:rPr>
          <w:rFonts w:hAnsi="宋体" w:hint="eastAsia"/>
          <w:szCs w:val="21"/>
        </w:rPr>
        <w:t>个月</w:t>
      </w:r>
      <w:r w:rsidR="00EC0833">
        <w:rPr>
          <w:rFonts w:hAnsi="宋体" w:hint="eastAsia"/>
          <w:szCs w:val="21"/>
        </w:rPr>
        <w:t>，</w:t>
      </w:r>
      <w:r w:rsidR="00EC0833" w:rsidRPr="00DB5B3B">
        <w:rPr>
          <w:rFonts w:hAnsi="宋体" w:hint="eastAsia"/>
          <w:b/>
          <w:szCs w:val="21"/>
        </w:rPr>
        <w:t>教师可根据自身需求配置助教人数为</w:t>
      </w:r>
      <w:r w:rsidR="00EC0833" w:rsidRPr="00DB5B3B">
        <w:rPr>
          <w:rFonts w:hAnsi="宋体" w:hint="eastAsia"/>
          <w:b/>
          <w:szCs w:val="21"/>
        </w:rPr>
        <w:t>1-2</w:t>
      </w:r>
      <w:r w:rsidR="00EC0833" w:rsidRPr="00DB5B3B">
        <w:rPr>
          <w:rFonts w:hAnsi="宋体" w:hint="eastAsia"/>
          <w:b/>
          <w:szCs w:val="21"/>
        </w:rPr>
        <w:t>名。</w:t>
      </w:r>
    </w:p>
    <w:p w:rsidR="00EC0833" w:rsidRPr="00DB5B3B" w:rsidRDefault="00E4190A" w:rsidP="00EC0833">
      <w:pPr>
        <w:spacing w:line="320" w:lineRule="exact"/>
        <w:ind w:rightChars="12" w:right="25" w:firstLineChars="100" w:firstLine="210"/>
        <w:jc w:val="left"/>
        <w:rPr>
          <w:rFonts w:hAnsi="宋体"/>
          <w:b/>
          <w:szCs w:val="21"/>
        </w:rPr>
      </w:pPr>
      <w:r w:rsidRPr="00D305A5">
        <w:rPr>
          <w:rFonts w:hAnsi="宋体" w:hint="eastAsia"/>
          <w:szCs w:val="21"/>
        </w:rPr>
        <w:t xml:space="preserve"> </w:t>
      </w:r>
      <w:r w:rsidRPr="00D305A5">
        <w:rPr>
          <w:rFonts w:hAnsi="宋体" w:hint="eastAsia"/>
          <w:szCs w:val="21"/>
        </w:rPr>
        <w:t>（</w:t>
      </w:r>
      <w:r w:rsidRPr="00D305A5">
        <w:rPr>
          <w:rFonts w:hAnsi="宋体" w:hint="eastAsia"/>
          <w:szCs w:val="21"/>
        </w:rPr>
        <w:t>2</w:t>
      </w:r>
      <w:r w:rsidRPr="00D305A5">
        <w:rPr>
          <w:rFonts w:hAnsi="宋体" w:hint="eastAsia"/>
          <w:szCs w:val="21"/>
        </w:rPr>
        <w:t>）实际选课人数大于</w:t>
      </w:r>
      <w:r w:rsidRPr="00D305A5">
        <w:rPr>
          <w:rFonts w:hAnsi="宋体" w:hint="eastAsia"/>
          <w:szCs w:val="21"/>
        </w:rPr>
        <w:t>50</w:t>
      </w:r>
      <w:r w:rsidRPr="00D305A5">
        <w:rPr>
          <w:rFonts w:hAnsi="宋体" w:hint="eastAsia"/>
          <w:szCs w:val="21"/>
        </w:rPr>
        <w:t>人，小于</w:t>
      </w:r>
      <w:r w:rsidRPr="00D305A5">
        <w:rPr>
          <w:rFonts w:hAnsi="宋体" w:hint="eastAsia"/>
          <w:szCs w:val="21"/>
        </w:rPr>
        <w:t>100</w:t>
      </w:r>
      <w:r w:rsidRPr="00D305A5">
        <w:rPr>
          <w:rFonts w:hAnsi="宋体" w:hint="eastAsia"/>
          <w:szCs w:val="21"/>
        </w:rPr>
        <w:t>人，且布置课堂或课后习题作业，配置</w:t>
      </w:r>
      <w:r w:rsidRPr="00D305A5">
        <w:rPr>
          <w:rFonts w:hAnsi="宋体" w:hint="eastAsia"/>
          <w:szCs w:val="21"/>
        </w:rPr>
        <w:t>0.5</w:t>
      </w:r>
      <w:r w:rsidRPr="00D305A5">
        <w:rPr>
          <w:rFonts w:hAnsi="宋体" w:hint="eastAsia"/>
          <w:szCs w:val="21"/>
        </w:rPr>
        <w:t>个助教标准工作量。助教津贴发放</w:t>
      </w:r>
      <w:r w:rsidRPr="00D305A5">
        <w:rPr>
          <w:rFonts w:hAnsi="宋体" w:hint="eastAsia"/>
          <w:szCs w:val="21"/>
        </w:rPr>
        <w:t>4</w:t>
      </w:r>
      <w:r w:rsidR="003C341D">
        <w:rPr>
          <w:rFonts w:hAnsi="宋体" w:hint="eastAsia"/>
          <w:szCs w:val="21"/>
        </w:rPr>
        <w:t>个月。</w:t>
      </w:r>
      <w:r w:rsidR="00EC0833" w:rsidRPr="00DB5B3B">
        <w:rPr>
          <w:rFonts w:hAnsi="宋体" w:hint="eastAsia"/>
          <w:b/>
          <w:szCs w:val="21"/>
        </w:rPr>
        <w:t>聘任助教人数为</w:t>
      </w:r>
      <w:r w:rsidR="00EC0833" w:rsidRPr="00DB5B3B">
        <w:rPr>
          <w:rFonts w:hAnsi="宋体" w:hint="eastAsia"/>
          <w:b/>
          <w:szCs w:val="21"/>
        </w:rPr>
        <w:t>1</w:t>
      </w:r>
      <w:r w:rsidR="00EC0833" w:rsidRPr="00DB5B3B">
        <w:rPr>
          <w:rFonts w:hAnsi="宋体" w:hint="eastAsia"/>
          <w:b/>
          <w:szCs w:val="21"/>
        </w:rPr>
        <w:t>名。</w:t>
      </w:r>
    </w:p>
    <w:p w:rsidR="00D305A5" w:rsidRPr="00D305A5" w:rsidRDefault="00E4190A" w:rsidP="00D305A5">
      <w:pPr>
        <w:spacing w:line="320" w:lineRule="exact"/>
        <w:ind w:rightChars="12" w:right="25"/>
        <w:jc w:val="left"/>
        <w:rPr>
          <w:rFonts w:hAnsi="宋体"/>
          <w:szCs w:val="21"/>
        </w:rPr>
      </w:pPr>
      <w:r w:rsidRPr="00D305A5">
        <w:rPr>
          <w:rFonts w:hAnsi="宋体" w:hint="eastAsia"/>
          <w:szCs w:val="21"/>
        </w:rPr>
        <w:t xml:space="preserve">   </w:t>
      </w:r>
      <w:r w:rsidRPr="00D305A5">
        <w:rPr>
          <w:rFonts w:hAnsi="宋体" w:hint="eastAsia"/>
          <w:szCs w:val="21"/>
        </w:rPr>
        <w:t>（</w:t>
      </w:r>
      <w:r w:rsidRPr="00D305A5">
        <w:rPr>
          <w:rFonts w:hAnsi="宋体" w:hint="eastAsia"/>
          <w:szCs w:val="21"/>
        </w:rPr>
        <w:t>3</w:t>
      </w:r>
      <w:r w:rsidRPr="00D305A5">
        <w:rPr>
          <w:rFonts w:hAnsi="宋体" w:hint="eastAsia"/>
          <w:szCs w:val="21"/>
        </w:rPr>
        <w:t>）实际选课人数大于</w:t>
      </w:r>
      <w:r w:rsidRPr="00D305A5">
        <w:rPr>
          <w:rFonts w:hAnsi="宋体" w:hint="eastAsia"/>
          <w:szCs w:val="21"/>
        </w:rPr>
        <w:t>30</w:t>
      </w:r>
      <w:r w:rsidRPr="00D305A5">
        <w:rPr>
          <w:rFonts w:hAnsi="宋体" w:hint="eastAsia"/>
          <w:szCs w:val="21"/>
        </w:rPr>
        <w:t>人，小于</w:t>
      </w:r>
      <w:r w:rsidRPr="00D305A5">
        <w:rPr>
          <w:rFonts w:hAnsi="宋体" w:hint="eastAsia"/>
          <w:szCs w:val="21"/>
        </w:rPr>
        <w:t>50</w:t>
      </w:r>
      <w:r w:rsidRPr="00D305A5">
        <w:rPr>
          <w:rFonts w:hAnsi="宋体" w:hint="eastAsia"/>
          <w:szCs w:val="21"/>
        </w:rPr>
        <w:t>人，且布置课堂或课后习题作业</w:t>
      </w:r>
      <w:r w:rsidR="0039616C">
        <w:rPr>
          <w:rFonts w:hAnsi="宋体" w:hint="eastAsia"/>
          <w:szCs w:val="21"/>
        </w:rPr>
        <w:t>。</w:t>
      </w:r>
      <w:r w:rsidRPr="00D305A5">
        <w:rPr>
          <w:rFonts w:hAnsi="宋体" w:hint="eastAsia"/>
          <w:b/>
          <w:szCs w:val="21"/>
        </w:rPr>
        <w:t>根据校聘资源的量及按照选课人数多少进行排序配置</w:t>
      </w:r>
      <w:r w:rsidRPr="00D305A5">
        <w:rPr>
          <w:rFonts w:hAnsi="宋体" w:hint="eastAsia"/>
          <w:szCs w:val="21"/>
        </w:rPr>
        <w:t>。配置</w:t>
      </w:r>
      <w:r w:rsidRPr="00D305A5">
        <w:rPr>
          <w:rFonts w:hAnsi="宋体" w:hint="eastAsia"/>
          <w:szCs w:val="21"/>
        </w:rPr>
        <w:t>0.5</w:t>
      </w:r>
      <w:r w:rsidRPr="00D305A5">
        <w:rPr>
          <w:rFonts w:hAnsi="宋体" w:hint="eastAsia"/>
          <w:szCs w:val="21"/>
        </w:rPr>
        <w:t>个助教标准工作量，</w:t>
      </w:r>
      <w:r w:rsidR="00DB5B3B">
        <w:rPr>
          <w:rFonts w:hAnsi="宋体" w:hint="eastAsia"/>
          <w:szCs w:val="21"/>
        </w:rPr>
        <w:t>助教津贴</w:t>
      </w:r>
      <w:r w:rsidRPr="00D305A5">
        <w:rPr>
          <w:rFonts w:hAnsi="宋体" w:hint="eastAsia"/>
          <w:szCs w:val="21"/>
        </w:rPr>
        <w:t>发放</w:t>
      </w:r>
      <w:r w:rsidRPr="00D305A5">
        <w:rPr>
          <w:rFonts w:hAnsi="宋体" w:hint="eastAsia"/>
          <w:szCs w:val="21"/>
        </w:rPr>
        <w:t>4</w:t>
      </w:r>
      <w:r w:rsidRPr="00D305A5">
        <w:rPr>
          <w:rFonts w:hAnsi="宋体" w:hint="eastAsia"/>
          <w:szCs w:val="21"/>
        </w:rPr>
        <w:t>个月</w:t>
      </w:r>
      <w:r w:rsidR="00C6632C" w:rsidRPr="00D305A5">
        <w:rPr>
          <w:rFonts w:hAnsi="宋体" w:hint="eastAsia"/>
          <w:szCs w:val="21"/>
        </w:rPr>
        <w:t>。</w:t>
      </w:r>
      <w:r w:rsidR="00DB5B3B" w:rsidRPr="00DB5B3B">
        <w:rPr>
          <w:rFonts w:hAnsi="宋体" w:hint="eastAsia"/>
          <w:b/>
          <w:szCs w:val="21"/>
        </w:rPr>
        <w:t>聘任助教人数为</w:t>
      </w:r>
      <w:r w:rsidR="00DB5B3B" w:rsidRPr="00DB5B3B">
        <w:rPr>
          <w:rFonts w:hAnsi="宋体" w:hint="eastAsia"/>
          <w:b/>
          <w:szCs w:val="21"/>
        </w:rPr>
        <w:t>1</w:t>
      </w:r>
      <w:r w:rsidR="00DB5B3B" w:rsidRPr="00DB5B3B">
        <w:rPr>
          <w:rFonts w:hAnsi="宋体" w:hint="eastAsia"/>
          <w:b/>
          <w:szCs w:val="21"/>
        </w:rPr>
        <w:t>名。</w:t>
      </w:r>
    </w:p>
    <w:p w:rsidR="00D305A5" w:rsidRPr="00D305A5" w:rsidRDefault="00D305A5" w:rsidP="00D305A5">
      <w:pPr>
        <w:spacing w:line="320" w:lineRule="exact"/>
        <w:ind w:rightChars="12" w:right="25"/>
        <w:jc w:val="left"/>
        <w:rPr>
          <w:rFonts w:hAnsi="宋体"/>
          <w:szCs w:val="21"/>
        </w:rPr>
      </w:pPr>
    </w:p>
    <w:p w:rsidR="0001413B" w:rsidRPr="00D305A5" w:rsidRDefault="00AB149C" w:rsidP="00D305A5">
      <w:pPr>
        <w:spacing w:line="320" w:lineRule="exact"/>
        <w:ind w:rightChars="12" w:right="25"/>
        <w:jc w:val="left"/>
        <w:rPr>
          <w:rFonts w:hAnsi="宋体"/>
          <w:szCs w:val="21"/>
        </w:rPr>
      </w:pPr>
      <w:r>
        <w:rPr>
          <w:rFonts w:hint="eastAsia"/>
          <w:b/>
          <w:szCs w:val="21"/>
        </w:rPr>
        <w:t>4</w:t>
      </w:r>
      <w:r>
        <w:rPr>
          <w:rFonts w:hint="eastAsia"/>
          <w:b/>
          <w:szCs w:val="21"/>
        </w:rPr>
        <w:t>、</w:t>
      </w:r>
      <w:r w:rsidR="0001413B" w:rsidRPr="00D305A5">
        <w:rPr>
          <w:rFonts w:hint="eastAsia"/>
          <w:b/>
          <w:szCs w:val="21"/>
        </w:rPr>
        <w:t>院聘助教岗位：</w:t>
      </w:r>
      <w:r w:rsidR="0001413B" w:rsidRPr="00D305A5">
        <w:rPr>
          <w:rFonts w:hint="eastAsia"/>
          <w:szCs w:val="21"/>
        </w:rPr>
        <w:t>该岗位的设置类别为科学学位研究生课程、专业学位研究生课程和跨校辅修本科生课程。</w:t>
      </w:r>
    </w:p>
    <w:p w:rsidR="00F26234" w:rsidRDefault="002E728B" w:rsidP="002E728B">
      <w:pPr>
        <w:spacing w:line="320" w:lineRule="exact"/>
        <w:ind w:rightChars="12" w:right="25" w:firstLineChars="200" w:firstLine="422"/>
        <w:jc w:val="left"/>
        <w:rPr>
          <w:rFonts w:hAnsi="宋体" w:hint="eastAsia"/>
          <w:szCs w:val="21"/>
        </w:rPr>
      </w:pPr>
      <w:r w:rsidRPr="00D305A5">
        <w:rPr>
          <w:rFonts w:hAnsi="宋体" w:hint="eastAsia"/>
          <w:b/>
          <w:szCs w:val="21"/>
        </w:rPr>
        <w:t>配置类型：</w:t>
      </w:r>
      <w:r w:rsidR="00F26234" w:rsidRPr="00D305A5">
        <w:rPr>
          <w:rFonts w:hAnsi="宋体" w:hint="eastAsia"/>
          <w:szCs w:val="21"/>
        </w:rPr>
        <w:t>自动配置</w:t>
      </w:r>
      <w:r w:rsidR="00F26234">
        <w:rPr>
          <w:rFonts w:hAnsi="宋体" w:hint="eastAsia"/>
          <w:szCs w:val="21"/>
        </w:rPr>
        <w:t>（无需老师申请）</w:t>
      </w:r>
      <w:r w:rsidR="00F26234" w:rsidRPr="00D305A5">
        <w:rPr>
          <w:rFonts w:hAnsi="宋体" w:hint="eastAsia"/>
          <w:szCs w:val="21"/>
        </w:rPr>
        <w:t>和申请配置</w:t>
      </w:r>
      <w:r w:rsidR="00F26234">
        <w:rPr>
          <w:rFonts w:hAnsi="宋体" w:hint="eastAsia"/>
          <w:szCs w:val="21"/>
        </w:rPr>
        <w:t>（需老师申请，学院审定）</w:t>
      </w:r>
    </w:p>
    <w:p w:rsidR="002E728B" w:rsidRPr="00D305A5" w:rsidRDefault="002E728B" w:rsidP="00F26234">
      <w:pPr>
        <w:spacing w:line="320" w:lineRule="exact"/>
        <w:ind w:rightChars="12" w:right="25" w:firstLineChars="200" w:firstLine="422"/>
        <w:jc w:val="left"/>
        <w:rPr>
          <w:rFonts w:hAnsi="宋体"/>
          <w:szCs w:val="21"/>
        </w:rPr>
      </w:pPr>
      <w:r w:rsidRPr="00D305A5">
        <w:rPr>
          <w:rFonts w:hAnsi="宋体" w:hint="eastAsia"/>
          <w:b/>
          <w:szCs w:val="21"/>
        </w:rPr>
        <w:t>自动配置</w:t>
      </w:r>
      <w:r w:rsidRPr="00D305A5">
        <w:rPr>
          <w:rFonts w:hAnsi="宋体" w:hint="eastAsia"/>
          <w:szCs w:val="21"/>
        </w:rPr>
        <w:t>课程为研究生课程</w:t>
      </w:r>
      <w:r w:rsidR="007C623E">
        <w:rPr>
          <w:rFonts w:hAnsi="宋体" w:hint="eastAsia"/>
          <w:szCs w:val="21"/>
        </w:rPr>
        <w:t>中的数学类课程（</w:t>
      </w:r>
      <w:r w:rsidRPr="00D305A5">
        <w:rPr>
          <w:rFonts w:hAnsi="宋体" w:hint="eastAsia"/>
          <w:szCs w:val="21"/>
        </w:rPr>
        <w:t>计量经济学</w:t>
      </w:r>
      <w:r w:rsidR="007C623E">
        <w:rPr>
          <w:rFonts w:hAnsi="宋体" w:hint="eastAsia"/>
          <w:szCs w:val="21"/>
        </w:rPr>
        <w:t>）</w:t>
      </w:r>
      <w:r w:rsidRPr="00D305A5">
        <w:rPr>
          <w:rFonts w:hAnsi="宋体" w:hint="eastAsia"/>
          <w:szCs w:val="21"/>
        </w:rPr>
        <w:t>课程</w:t>
      </w:r>
    </w:p>
    <w:p w:rsidR="002E728B" w:rsidRPr="00D305A5" w:rsidRDefault="002E728B" w:rsidP="002E728B">
      <w:pPr>
        <w:spacing w:line="320" w:lineRule="exact"/>
        <w:ind w:rightChars="12" w:right="25" w:firstLineChars="200" w:firstLine="422"/>
        <w:jc w:val="left"/>
        <w:rPr>
          <w:rFonts w:hAnsi="宋体"/>
          <w:szCs w:val="21"/>
        </w:rPr>
      </w:pPr>
      <w:r w:rsidRPr="00D305A5">
        <w:rPr>
          <w:rFonts w:hAnsi="宋体" w:hint="eastAsia"/>
          <w:b/>
          <w:szCs w:val="21"/>
        </w:rPr>
        <w:t>申请配置：</w:t>
      </w:r>
      <w:r w:rsidRPr="00D305A5">
        <w:rPr>
          <w:rFonts w:hAnsi="宋体" w:hint="eastAsia"/>
          <w:szCs w:val="21"/>
        </w:rPr>
        <w:t>申请制按照选课人数情况及是否布置课堂和课后习题作业进行设置，</w:t>
      </w:r>
      <w:r w:rsidRPr="00D305A5">
        <w:rPr>
          <w:rFonts w:hAnsi="宋体" w:hint="eastAsia"/>
          <w:b/>
          <w:szCs w:val="21"/>
        </w:rPr>
        <w:t>硕博连读班级</w:t>
      </w:r>
      <w:r w:rsidRPr="00D305A5">
        <w:rPr>
          <w:rFonts w:hAnsi="宋体" w:hint="eastAsia"/>
          <w:szCs w:val="21"/>
        </w:rPr>
        <w:t>的课程不受人数限制。</w:t>
      </w:r>
      <w:r w:rsidRPr="00D305A5">
        <w:rPr>
          <w:rFonts w:hAnsi="宋体" w:hint="eastAsia"/>
          <w:szCs w:val="21"/>
        </w:rPr>
        <w:t xml:space="preserve"> </w:t>
      </w:r>
    </w:p>
    <w:p w:rsidR="002E728B" w:rsidRPr="00D305A5" w:rsidRDefault="002E728B" w:rsidP="002F5C77">
      <w:pPr>
        <w:spacing w:line="320" w:lineRule="exact"/>
        <w:ind w:rightChars="12" w:right="25" w:firstLineChars="150" w:firstLine="315"/>
        <w:jc w:val="left"/>
        <w:rPr>
          <w:rFonts w:hAnsi="宋体"/>
          <w:szCs w:val="21"/>
        </w:rPr>
      </w:pPr>
      <w:r w:rsidRPr="00D305A5">
        <w:rPr>
          <w:rFonts w:hAnsi="宋体" w:hint="eastAsia"/>
          <w:szCs w:val="21"/>
        </w:rPr>
        <w:t>（</w:t>
      </w:r>
      <w:r w:rsidRPr="00D305A5">
        <w:rPr>
          <w:rFonts w:hAnsi="宋体" w:hint="eastAsia"/>
          <w:szCs w:val="21"/>
        </w:rPr>
        <w:t>1</w:t>
      </w:r>
      <w:r w:rsidRPr="00D305A5">
        <w:rPr>
          <w:rFonts w:hAnsi="宋体" w:hint="eastAsia"/>
          <w:szCs w:val="21"/>
        </w:rPr>
        <w:t>）实际选课人数大于</w:t>
      </w:r>
      <w:r w:rsidR="002F5C77" w:rsidRPr="00D305A5">
        <w:rPr>
          <w:rFonts w:hAnsi="宋体" w:hint="eastAsia"/>
          <w:szCs w:val="21"/>
        </w:rPr>
        <w:t>80</w:t>
      </w:r>
      <w:r w:rsidRPr="00D305A5">
        <w:rPr>
          <w:rFonts w:hAnsi="宋体" w:hint="eastAsia"/>
          <w:szCs w:val="21"/>
        </w:rPr>
        <w:t>人，且布置课堂或课后习题作业。配置</w:t>
      </w:r>
      <w:r w:rsidRPr="00D305A5">
        <w:rPr>
          <w:rFonts w:hAnsi="宋体" w:hint="eastAsia"/>
          <w:szCs w:val="21"/>
        </w:rPr>
        <w:t>1</w:t>
      </w:r>
      <w:r w:rsidRPr="00D305A5">
        <w:rPr>
          <w:rFonts w:hAnsi="宋体" w:hint="eastAsia"/>
          <w:szCs w:val="21"/>
        </w:rPr>
        <w:t>个助教标准工作量；助教津贴发放</w:t>
      </w:r>
      <w:r w:rsidRPr="00D305A5">
        <w:rPr>
          <w:rFonts w:hAnsi="宋体" w:hint="eastAsia"/>
          <w:szCs w:val="21"/>
        </w:rPr>
        <w:t>5</w:t>
      </w:r>
      <w:r w:rsidRPr="00D305A5">
        <w:rPr>
          <w:rFonts w:hAnsi="宋体" w:hint="eastAsia"/>
          <w:szCs w:val="21"/>
        </w:rPr>
        <w:t>个月</w:t>
      </w:r>
      <w:r w:rsidR="002F5C77" w:rsidRPr="00D305A5">
        <w:rPr>
          <w:rFonts w:hAnsi="宋体" w:hint="eastAsia"/>
          <w:szCs w:val="21"/>
        </w:rPr>
        <w:t>。</w:t>
      </w:r>
      <w:r w:rsidR="00DB5B3B" w:rsidRPr="00DB5B3B">
        <w:rPr>
          <w:rFonts w:hAnsi="宋体" w:hint="eastAsia"/>
          <w:b/>
          <w:szCs w:val="21"/>
        </w:rPr>
        <w:t>教师可根据自身需求配置助教人数为</w:t>
      </w:r>
      <w:r w:rsidR="00DB5B3B" w:rsidRPr="00DB5B3B">
        <w:rPr>
          <w:rFonts w:hAnsi="宋体" w:hint="eastAsia"/>
          <w:b/>
          <w:szCs w:val="21"/>
        </w:rPr>
        <w:t>1-2</w:t>
      </w:r>
      <w:r w:rsidR="00DB5B3B" w:rsidRPr="00DB5B3B">
        <w:rPr>
          <w:rFonts w:hAnsi="宋体" w:hint="eastAsia"/>
          <w:b/>
          <w:szCs w:val="21"/>
        </w:rPr>
        <w:t>名</w:t>
      </w:r>
      <w:r w:rsidR="004B1ED3">
        <w:rPr>
          <w:rFonts w:hAnsi="宋体" w:hint="eastAsia"/>
          <w:b/>
          <w:szCs w:val="21"/>
        </w:rPr>
        <w:t>，岗位津贴根据岗位聘任的人数分配津贴。</w:t>
      </w:r>
    </w:p>
    <w:p w:rsidR="002E728B" w:rsidRPr="00D305A5" w:rsidRDefault="002E728B" w:rsidP="00E77B2E">
      <w:pPr>
        <w:spacing w:line="320" w:lineRule="exact"/>
        <w:ind w:rightChars="12" w:right="25" w:firstLineChars="150" w:firstLine="315"/>
        <w:jc w:val="left"/>
        <w:rPr>
          <w:rFonts w:hAnsi="宋体"/>
          <w:szCs w:val="21"/>
        </w:rPr>
      </w:pPr>
      <w:r w:rsidRPr="00D305A5">
        <w:rPr>
          <w:rFonts w:hAnsi="宋体" w:hint="eastAsia"/>
          <w:szCs w:val="21"/>
        </w:rPr>
        <w:t>（</w:t>
      </w:r>
      <w:r w:rsidRPr="00D305A5">
        <w:rPr>
          <w:rFonts w:hAnsi="宋体" w:hint="eastAsia"/>
          <w:szCs w:val="21"/>
        </w:rPr>
        <w:t>2</w:t>
      </w:r>
      <w:r w:rsidRPr="00D305A5">
        <w:rPr>
          <w:rFonts w:hAnsi="宋体" w:hint="eastAsia"/>
          <w:szCs w:val="21"/>
        </w:rPr>
        <w:t>）实际选课人数大于</w:t>
      </w:r>
      <w:r w:rsidRPr="00D305A5">
        <w:rPr>
          <w:rFonts w:hAnsi="宋体" w:hint="eastAsia"/>
          <w:szCs w:val="21"/>
        </w:rPr>
        <w:t>50</w:t>
      </w:r>
      <w:r w:rsidRPr="00D305A5">
        <w:rPr>
          <w:rFonts w:hAnsi="宋体" w:hint="eastAsia"/>
          <w:szCs w:val="21"/>
        </w:rPr>
        <w:t>人，小于</w:t>
      </w:r>
      <w:r w:rsidR="009067CA" w:rsidRPr="00D305A5">
        <w:rPr>
          <w:rFonts w:hAnsi="宋体" w:hint="eastAsia"/>
          <w:szCs w:val="21"/>
        </w:rPr>
        <w:t>80</w:t>
      </w:r>
      <w:r w:rsidRPr="00D305A5">
        <w:rPr>
          <w:rFonts w:hAnsi="宋体" w:hint="eastAsia"/>
          <w:szCs w:val="21"/>
        </w:rPr>
        <w:t>人，且布置课堂或课后习题作业，配置</w:t>
      </w:r>
      <w:r w:rsidRPr="00D305A5">
        <w:rPr>
          <w:rFonts w:hAnsi="宋体" w:hint="eastAsia"/>
          <w:szCs w:val="21"/>
        </w:rPr>
        <w:t>0.5</w:t>
      </w:r>
      <w:r w:rsidRPr="00D305A5">
        <w:rPr>
          <w:rFonts w:hAnsi="宋体" w:hint="eastAsia"/>
          <w:szCs w:val="21"/>
        </w:rPr>
        <w:t>个助教标准工作量。助教津贴发放</w:t>
      </w:r>
      <w:r w:rsidRPr="00D305A5">
        <w:rPr>
          <w:rFonts w:hAnsi="宋体" w:hint="eastAsia"/>
          <w:szCs w:val="21"/>
        </w:rPr>
        <w:t>4</w:t>
      </w:r>
      <w:r w:rsidR="009067CA" w:rsidRPr="00D305A5">
        <w:rPr>
          <w:rFonts w:hAnsi="宋体" w:hint="eastAsia"/>
          <w:szCs w:val="21"/>
        </w:rPr>
        <w:t>个月</w:t>
      </w:r>
      <w:r w:rsidR="00DB5B3B">
        <w:rPr>
          <w:rFonts w:hAnsi="宋体" w:hint="eastAsia"/>
          <w:szCs w:val="21"/>
        </w:rPr>
        <w:t>。</w:t>
      </w:r>
      <w:r w:rsidR="004B1ED3" w:rsidRPr="00DB5B3B">
        <w:rPr>
          <w:rFonts w:hAnsi="宋体" w:hint="eastAsia"/>
          <w:b/>
          <w:szCs w:val="21"/>
        </w:rPr>
        <w:t>教师可根据自身需求配置助教人数为</w:t>
      </w:r>
      <w:r w:rsidR="004B1ED3" w:rsidRPr="00DB5B3B">
        <w:rPr>
          <w:rFonts w:hAnsi="宋体" w:hint="eastAsia"/>
          <w:b/>
          <w:szCs w:val="21"/>
        </w:rPr>
        <w:t>1-2</w:t>
      </w:r>
      <w:r w:rsidR="004B1ED3" w:rsidRPr="00DB5B3B">
        <w:rPr>
          <w:rFonts w:hAnsi="宋体" w:hint="eastAsia"/>
          <w:b/>
          <w:szCs w:val="21"/>
        </w:rPr>
        <w:t>名</w:t>
      </w:r>
      <w:r w:rsidR="00906EDA">
        <w:rPr>
          <w:rFonts w:hAnsi="宋体" w:hint="eastAsia"/>
          <w:b/>
          <w:szCs w:val="21"/>
        </w:rPr>
        <w:t>，岗位津贴根据岗位聘任的人数分配津贴。</w:t>
      </w:r>
    </w:p>
    <w:p w:rsidR="009067CA" w:rsidRPr="00D305A5" w:rsidRDefault="009067CA" w:rsidP="002E728B">
      <w:pPr>
        <w:spacing w:line="320" w:lineRule="exact"/>
        <w:ind w:rightChars="12" w:right="25"/>
        <w:jc w:val="left"/>
        <w:rPr>
          <w:rFonts w:hAnsi="宋体"/>
          <w:szCs w:val="21"/>
        </w:rPr>
      </w:pPr>
      <w:r w:rsidRPr="00D305A5">
        <w:rPr>
          <w:rFonts w:hAnsi="宋体" w:hint="eastAsia"/>
          <w:szCs w:val="21"/>
        </w:rPr>
        <w:t xml:space="preserve">   </w:t>
      </w:r>
      <w:r w:rsidRPr="00D305A5">
        <w:rPr>
          <w:rFonts w:hAnsi="宋体" w:hint="eastAsia"/>
          <w:szCs w:val="21"/>
        </w:rPr>
        <w:t>（</w:t>
      </w:r>
      <w:r w:rsidRPr="00D305A5">
        <w:rPr>
          <w:rFonts w:hAnsi="宋体" w:hint="eastAsia"/>
          <w:szCs w:val="21"/>
        </w:rPr>
        <w:t>3</w:t>
      </w:r>
      <w:r w:rsidRPr="00D305A5">
        <w:rPr>
          <w:rFonts w:hAnsi="宋体" w:hint="eastAsia"/>
          <w:szCs w:val="21"/>
        </w:rPr>
        <w:t>）实际选课人数大于</w:t>
      </w:r>
      <w:r w:rsidRPr="00D305A5">
        <w:rPr>
          <w:rFonts w:hAnsi="宋体" w:hint="eastAsia"/>
          <w:szCs w:val="21"/>
        </w:rPr>
        <w:t>30</w:t>
      </w:r>
      <w:r w:rsidRPr="00D305A5">
        <w:rPr>
          <w:rFonts w:hAnsi="宋体" w:hint="eastAsia"/>
          <w:szCs w:val="21"/>
        </w:rPr>
        <w:t>人，小于</w:t>
      </w:r>
      <w:r w:rsidRPr="00D305A5">
        <w:rPr>
          <w:rFonts w:hAnsi="宋体" w:hint="eastAsia"/>
          <w:szCs w:val="21"/>
        </w:rPr>
        <w:t>50</w:t>
      </w:r>
      <w:r w:rsidRPr="00D305A5">
        <w:rPr>
          <w:rFonts w:hAnsi="宋体" w:hint="eastAsia"/>
          <w:szCs w:val="21"/>
        </w:rPr>
        <w:t>人，且布置课堂或课后习题作业，</w:t>
      </w:r>
      <w:r w:rsidRPr="00D305A5">
        <w:rPr>
          <w:rFonts w:hAnsi="宋体" w:hint="eastAsia"/>
          <w:b/>
          <w:szCs w:val="21"/>
        </w:rPr>
        <w:t>根据院聘资源的量及按照选课人数多少进行排序配置</w:t>
      </w:r>
      <w:r w:rsidRPr="00D305A5">
        <w:rPr>
          <w:rFonts w:hAnsi="宋体" w:hint="eastAsia"/>
          <w:szCs w:val="21"/>
        </w:rPr>
        <w:t>。配置</w:t>
      </w:r>
      <w:r w:rsidRPr="00D305A5">
        <w:rPr>
          <w:rFonts w:hAnsi="宋体" w:hint="eastAsia"/>
          <w:szCs w:val="21"/>
        </w:rPr>
        <w:t>0.5</w:t>
      </w:r>
      <w:r w:rsidRPr="00D305A5">
        <w:rPr>
          <w:rFonts w:hAnsi="宋体" w:hint="eastAsia"/>
          <w:szCs w:val="21"/>
        </w:rPr>
        <w:t>个助教标准工作量，</w:t>
      </w:r>
      <w:r w:rsidR="00DB5B3B">
        <w:rPr>
          <w:rFonts w:hAnsi="宋体" w:hint="eastAsia"/>
          <w:szCs w:val="21"/>
        </w:rPr>
        <w:t>助教津贴</w:t>
      </w:r>
      <w:r w:rsidRPr="00D305A5">
        <w:rPr>
          <w:rFonts w:hAnsi="宋体" w:hint="eastAsia"/>
          <w:szCs w:val="21"/>
        </w:rPr>
        <w:t>发放时间</w:t>
      </w:r>
      <w:r w:rsidRPr="00D305A5">
        <w:rPr>
          <w:rFonts w:hAnsi="宋体" w:hint="eastAsia"/>
          <w:szCs w:val="21"/>
        </w:rPr>
        <w:t>4</w:t>
      </w:r>
      <w:r w:rsidRPr="00D305A5">
        <w:rPr>
          <w:rFonts w:hAnsi="宋体" w:hint="eastAsia"/>
          <w:szCs w:val="21"/>
        </w:rPr>
        <w:t>个月。</w:t>
      </w:r>
      <w:r w:rsidR="00DB5B3B" w:rsidRPr="00DB5B3B">
        <w:rPr>
          <w:rFonts w:hAnsi="宋体" w:hint="eastAsia"/>
          <w:b/>
          <w:szCs w:val="21"/>
        </w:rPr>
        <w:t>聘任助教人数为</w:t>
      </w:r>
      <w:r w:rsidR="00DB5B3B" w:rsidRPr="00DB5B3B">
        <w:rPr>
          <w:rFonts w:hAnsi="宋体" w:hint="eastAsia"/>
          <w:b/>
          <w:szCs w:val="21"/>
        </w:rPr>
        <w:t>1</w:t>
      </w:r>
      <w:r w:rsidR="00DB5B3B" w:rsidRPr="00DB5B3B">
        <w:rPr>
          <w:rFonts w:hAnsi="宋体" w:hint="eastAsia"/>
          <w:b/>
          <w:szCs w:val="21"/>
        </w:rPr>
        <w:t>名。</w:t>
      </w:r>
    </w:p>
    <w:p w:rsidR="009067CA" w:rsidRPr="00D305A5" w:rsidRDefault="009067CA" w:rsidP="002E728B">
      <w:pPr>
        <w:spacing w:line="320" w:lineRule="exact"/>
        <w:ind w:rightChars="12" w:right="25"/>
        <w:jc w:val="left"/>
        <w:rPr>
          <w:rFonts w:hAnsi="宋体"/>
          <w:szCs w:val="21"/>
        </w:rPr>
      </w:pPr>
      <w:r w:rsidRPr="00D305A5">
        <w:rPr>
          <w:rFonts w:hAnsi="宋体" w:hint="eastAsia"/>
          <w:szCs w:val="21"/>
        </w:rPr>
        <w:t xml:space="preserve">   </w:t>
      </w:r>
      <w:r w:rsidRPr="00D305A5">
        <w:rPr>
          <w:rFonts w:hAnsi="宋体" w:hint="eastAsia"/>
          <w:szCs w:val="21"/>
        </w:rPr>
        <w:t>（</w:t>
      </w:r>
      <w:r w:rsidRPr="00D305A5">
        <w:rPr>
          <w:rFonts w:hAnsi="宋体" w:hint="eastAsia"/>
          <w:szCs w:val="21"/>
        </w:rPr>
        <w:t>4</w:t>
      </w:r>
      <w:r w:rsidRPr="00D305A5">
        <w:rPr>
          <w:rFonts w:hAnsi="宋体" w:hint="eastAsia"/>
          <w:szCs w:val="21"/>
        </w:rPr>
        <w:t>）学院对于担任研究生高级微观经济学、高级宏观经济学、高级计量经济学的课程助教，视工作绩效予以学期末的补助。</w:t>
      </w:r>
    </w:p>
    <w:p w:rsidR="009067CA" w:rsidRPr="00D305A5" w:rsidRDefault="009067CA" w:rsidP="00D305A5">
      <w:pPr>
        <w:pStyle w:val="a5"/>
        <w:spacing w:line="270" w:lineRule="atLeast"/>
        <w:ind w:firstLineChars="150" w:firstLine="315"/>
        <w:rPr>
          <w:sz w:val="21"/>
          <w:szCs w:val="21"/>
        </w:rPr>
      </w:pPr>
      <w:r w:rsidRPr="00D305A5">
        <w:rPr>
          <w:rFonts w:hint="eastAsia"/>
          <w:sz w:val="21"/>
          <w:szCs w:val="21"/>
        </w:rPr>
        <w:t xml:space="preserve"> </w:t>
      </w:r>
      <w:r w:rsidR="00D305A5" w:rsidRPr="00D305A5">
        <w:rPr>
          <w:rFonts w:hint="eastAsia"/>
          <w:sz w:val="21"/>
          <w:szCs w:val="21"/>
        </w:rPr>
        <w:t>每学期末，学校下达下一学期的校聘岗位助教和助管岗位设置与人员聘任申请（含下拨经费使用计划），</w:t>
      </w:r>
      <w:r w:rsidRPr="00D305A5">
        <w:rPr>
          <w:rFonts w:hint="eastAsia"/>
          <w:sz w:val="21"/>
          <w:szCs w:val="21"/>
        </w:rPr>
        <w:t>每学期末，研工组将发布申请和设岗通知，将设置校聘和院聘的助管和助教岗位予以汇总登记，在下一学期初</w:t>
      </w:r>
      <w:r w:rsidR="007C623E">
        <w:rPr>
          <w:rFonts w:hint="eastAsia"/>
          <w:sz w:val="21"/>
          <w:szCs w:val="21"/>
        </w:rPr>
        <w:t>根据学院三助领导小组的审核结果进行</w:t>
      </w:r>
      <w:r w:rsidRPr="00D305A5">
        <w:rPr>
          <w:rFonts w:hint="eastAsia"/>
          <w:sz w:val="21"/>
          <w:szCs w:val="21"/>
        </w:rPr>
        <w:t>公示招聘。</w:t>
      </w:r>
    </w:p>
    <w:p w:rsidR="0001413B" w:rsidRPr="00D305A5" w:rsidRDefault="002E728B" w:rsidP="00D305A5">
      <w:pPr>
        <w:pStyle w:val="a5"/>
        <w:spacing w:line="270" w:lineRule="atLeast"/>
        <w:ind w:left="861"/>
        <w:rPr>
          <w:b/>
          <w:sz w:val="21"/>
          <w:szCs w:val="21"/>
        </w:rPr>
      </w:pPr>
      <w:r w:rsidRPr="00D305A5">
        <w:rPr>
          <w:rFonts w:hint="eastAsia"/>
          <w:sz w:val="21"/>
          <w:szCs w:val="21"/>
        </w:rPr>
        <w:t xml:space="preserve">  </w:t>
      </w:r>
      <w:r w:rsidR="009067CA" w:rsidRPr="00D305A5">
        <w:rPr>
          <w:rFonts w:hint="eastAsia"/>
          <w:sz w:val="21"/>
          <w:szCs w:val="21"/>
        </w:rPr>
        <w:t xml:space="preserve">               </w:t>
      </w:r>
      <w:r w:rsidR="009357A2" w:rsidRPr="00D305A5">
        <w:rPr>
          <w:rFonts w:hint="eastAsia"/>
          <w:sz w:val="21"/>
          <w:szCs w:val="21"/>
        </w:rPr>
        <w:t xml:space="preserve">  </w:t>
      </w:r>
      <w:r w:rsidR="009067CA" w:rsidRPr="00D305A5">
        <w:rPr>
          <w:rFonts w:hint="eastAsia"/>
          <w:b/>
          <w:sz w:val="21"/>
          <w:szCs w:val="21"/>
        </w:rPr>
        <w:t xml:space="preserve"> 三、岗位聘任</w:t>
      </w:r>
      <w:r w:rsidR="00D305A5">
        <w:rPr>
          <w:rFonts w:hint="eastAsia"/>
          <w:b/>
          <w:sz w:val="21"/>
          <w:szCs w:val="21"/>
        </w:rPr>
        <w:t>和考核</w:t>
      </w:r>
    </w:p>
    <w:p w:rsidR="009067CA" w:rsidRPr="00D305A5" w:rsidRDefault="00D305A5" w:rsidP="004E246E">
      <w:pPr>
        <w:pStyle w:val="a5"/>
        <w:spacing w:line="270" w:lineRule="atLeast"/>
        <w:ind w:firstLineChars="200" w:firstLine="422"/>
        <w:rPr>
          <w:sz w:val="21"/>
          <w:szCs w:val="21"/>
        </w:rPr>
      </w:pPr>
      <w:r w:rsidRPr="004E246E">
        <w:rPr>
          <w:rFonts w:hint="eastAsia"/>
          <w:b/>
          <w:sz w:val="21"/>
          <w:szCs w:val="21"/>
        </w:rPr>
        <w:t>（一）聘任原则：</w:t>
      </w:r>
      <w:r w:rsidR="009067CA" w:rsidRPr="00D305A5">
        <w:rPr>
          <w:rFonts w:hint="eastAsia"/>
          <w:sz w:val="21"/>
          <w:szCs w:val="21"/>
        </w:rPr>
        <w:t>“三助”人员的聘任要遵循“公开、公平、公正”的原则。优先考虑特困生、博士生。校聘助教与助管不能兼任，校聘岗位和院聘岗位可兼任。</w:t>
      </w:r>
    </w:p>
    <w:p w:rsidR="00E27258" w:rsidRDefault="004E246E" w:rsidP="00E27258">
      <w:pPr>
        <w:pStyle w:val="a5"/>
        <w:spacing w:line="270" w:lineRule="atLeast"/>
        <w:ind w:firstLineChars="200" w:firstLine="422"/>
        <w:rPr>
          <w:sz w:val="21"/>
          <w:szCs w:val="21"/>
        </w:rPr>
      </w:pPr>
      <w:r w:rsidRPr="004E246E">
        <w:rPr>
          <w:rFonts w:hint="eastAsia"/>
          <w:b/>
          <w:sz w:val="21"/>
          <w:szCs w:val="21"/>
        </w:rPr>
        <w:t>（二）聘任条件：</w:t>
      </w:r>
      <w:r w:rsidR="00CB1109" w:rsidRPr="00D305A5">
        <w:rPr>
          <w:rFonts w:hint="eastAsia"/>
          <w:sz w:val="21"/>
          <w:szCs w:val="21"/>
        </w:rPr>
        <w:t>研究生参加“三助”工作，需经其导师同意，且不得影响正常科研、学习时间。</w:t>
      </w:r>
      <w:r w:rsidR="00F805D6">
        <w:rPr>
          <w:rFonts w:hint="eastAsia"/>
          <w:sz w:val="21"/>
          <w:szCs w:val="21"/>
        </w:rPr>
        <w:t>人才工程一期、二期和定向委培研究生不得申请三助岗位，</w:t>
      </w:r>
      <w:r w:rsidR="00E27258" w:rsidRPr="00F805D6">
        <w:rPr>
          <w:rFonts w:hint="eastAsia"/>
          <w:sz w:val="21"/>
          <w:szCs w:val="21"/>
        </w:rPr>
        <w:t>优秀的本科生可</w:t>
      </w:r>
      <w:r w:rsidR="00E27258">
        <w:rPr>
          <w:rFonts w:asciiTheme="minorEastAsia" w:eastAsiaTheme="minorEastAsia" w:hAnsiTheme="minorEastAsia" w:hint="eastAsia"/>
          <w:sz w:val="21"/>
          <w:szCs w:val="21"/>
        </w:rPr>
        <w:t>以申请院聘助管和助教岗位(含跨校辅修、数理经济班级)</w:t>
      </w:r>
      <w:r w:rsidR="00F805D6">
        <w:rPr>
          <w:rFonts w:asciiTheme="minorEastAsia" w:eastAsiaTheme="minorEastAsia" w:hAnsiTheme="minorEastAsia" w:hint="eastAsia"/>
          <w:sz w:val="21"/>
          <w:szCs w:val="21"/>
        </w:rPr>
        <w:t>。</w:t>
      </w:r>
      <w:r w:rsidR="00F805D6" w:rsidRPr="00D305A5">
        <w:rPr>
          <w:rFonts w:hint="eastAsia"/>
          <w:sz w:val="21"/>
          <w:szCs w:val="21"/>
        </w:rPr>
        <w:t>在读期间受到行政处分或法律处罚的研究生，在处分或处罚期间不得从事助教、助管工作。</w:t>
      </w:r>
    </w:p>
    <w:p w:rsidR="00D46161" w:rsidRPr="00D305A5" w:rsidRDefault="00D46161" w:rsidP="00D46161">
      <w:pPr>
        <w:pStyle w:val="a5"/>
        <w:spacing w:line="270" w:lineRule="atLeast"/>
        <w:ind w:firstLineChars="200" w:firstLine="420"/>
        <w:rPr>
          <w:sz w:val="21"/>
          <w:szCs w:val="21"/>
        </w:rPr>
      </w:pPr>
      <w:r w:rsidRPr="00D305A5">
        <w:rPr>
          <w:rFonts w:hint="eastAsia"/>
          <w:sz w:val="21"/>
          <w:szCs w:val="21"/>
        </w:rPr>
        <w:lastRenderedPageBreak/>
        <w:t>原则上，申请助教岗位的研究生，其承担课程的成绩，文科生必须达到优秀，理、工、医科学生必须达到良；本人平均成绩不低于良，或绩点不低于3.0，没有不及格成绩。</w:t>
      </w:r>
    </w:p>
    <w:p w:rsidR="00827559" w:rsidRDefault="004E246E" w:rsidP="00FC4767">
      <w:pPr>
        <w:pStyle w:val="a5"/>
        <w:spacing w:line="270" w:lineRule="atLeast"/>
        <w:ind w:firstLineChars="200" w:firstLine="422"/>
        <w:rPr>
          <w:sz w:val="21"/>
          <w:szCs w:val="21"/>
        </w:rPr>
      </w:pPr>
      <w:r w:rsidRPr="00FC4767">
        <w:rPr>
          <w:rFonts w:hint="eastAsia"/>
          <w:b/>
          <w:sz w:val="21"/>
          <w:szCs w:val="21"/>
        </w:rPr>
        <w:t>（三）选</w:t>
      </w:r>
      <w:r w:rsidRPr="004E246E">
        <w:rPr>
          <w:rFonts w:hint="eastAsia"/>
          <w:b/>
          <w:sz w:val="21"/>
          <w:szCs w:val="21"/>
        </w:rPr>
        <w:t>聘职责</w:t>
      </w:r>
      <w:r w:rsidR="00A914BB">
        <w:rPr>
          <w:rFonts w:hint="eastAsia"/>
          <w:b/>
          <w:sz w:val="21"/>
          <w:szCs w:val="21"/>
        </w:rPr>
        <w:t>。</w:t>
      </w:r>
      <w:r w:rsidR="00827559" w:rsidRPr="00D305A5">
        <w:rPr>
          <w:rFonts w:hint="eastAsia"/>
          <w:sz w:val="21"/>
          <w:szCs w:val="21"/>
        </w:rPr>
        <w:t>岗位聘任的选拔工作由岗位指导老师负责完成，</w:t>
      </w:r>
      <w:r w:rsidR="00D305A5" w:rsidRPr="00D305A5">
        <w:rPr>
          <w:rFonts w:hint="eastAsia"/>
          <w:sz w:val="21"/>
          <w:szCs w:val="21"/>
        </w:rPr>
        <w:t>一般为学期初两周内，</w:t>
      </w:r>
      <w:r w:rsidR="00827559" w:rsidRPr="00D305A5">
        <w:rPr>
          <w:rFonts w:hint="eastAsia"/>
          <w:sz w:val="21"/>
          <w:szCs w:val="21"/>
        </w:rPr>
        <w:t>可根据研工组递交汇总的申请材料，进行面试或其他方式选拔出合适的人选。并</w:t>
      </w:r>
      <w:bookmarkStart w:id="0" w:name="OLE_LINK1"/>
      <w:r w:rsidR="00827559" w:rsidRPr="00D305A5">
        <w:rPr>
          <w:rFonts w:hint="eastAsia"/>
          <w:sz w:val="21"/>
          <w:szCs w:val="21"/>
        </w:rPr>
        <w:t>在学生填写的《复旦大学研究生助管岗位申请审批表》</w:t>
      </w:r>
      <w:bookmarkEnd w:id="0"/>
      <w:r w:rsidR="00827559" w:rsidRPr="00D305A5">
        <w:rPr>
          <w:rFonts w:hint="eastAsia"/>
          <w:sz w:val="21"/>
          <w:szCs w:val="21"/>
        </w:rPr>
        <w:t>《复旦大学研究生助教岗位申请审批表》进行意见签署您在所录用的同</w:t>
      </w:r>
      <w:r w:rsidR="00D305A5" w:rsidRPr="00D305A5">
        <w:rPr>
          <w:rFonts w:hint="eastAsia"/>
          <w:sz w:val="21"/>
          <w:szCs w:val="21"/>
        </w:rPr>
        <w:t>学申请材料中的“开课院系意见一栏中的岗位指导老师一栏”签署具体意见，</w:t>
      </w:r>
      <w:r w:rsidR="00827559" w:rsidRPr="00D305A5">
        <w:rPr>
          <w:rFonts w:hint="eastAsia"/>
          <w:sz w:val="21"/>
          <w:szCs w:val="21"/>
        </w:rPr>
        <w:t>并说明本岗位的具体职责</w:t>
      </w:r>
      <w:r>
        <w:rPr>
          <w:rFonts w:hint="eastAsia"/>
          <w:sz w:val="21"/>
          <w:szCs w:val="21"/>
        </w:rPr>
        <w:t>，交于学院研工组予以登记。</w:t>
      </w:r>
    </w:p>
    <w:p w:rsidR="00D305A5" w:rsidRDefault="004E246E" w:rsidP="00FC4767">
      <w:pPr>
        <w:pStyle w:val="a5"/>
        <w:spacing w:line="270" w:lineRule="atLeast"/>
        <w:ind w:firstLineChars="200" w:firstLine="422"/>
        <w:rPr>
          <w:rFonts w:hint="eastAsia"/>
          <w:sz w:val="21"/>
          <w:szCs w:val="21"/>
        </w:rPr>
      </w:pPr>
      <w:r w:rsidRPr="00FC4767">
        <w:rPr>
          <w:rFonts w:hint="eastAsia"/>
          <w:b/>
          <w:sz w:val="21"/>
          <w:szCs w:val="21"/>
        </w:rPr>
        <w:t>（四）工作指导</w:t>
      </w:r>
      <w:r w:rsidR="00A914BB">
        <w:rPr>
          <w:rFonts w:hint="eastAsia"/>
          <w:b/>
          <w:sz w:val="21"/>
          <w:szCs w:val="21"/>
        </w:rPr>
        <w:t>。</w:t>
      </w:r>
      <w:r w:rsidR="00D305A5">
        <w:rPr>
          <w:rFonts w:hint="eastAsia"/>
          <w:sz w:val="21"/>
          <w:szCs w:val="21"/>
        </w:rPr>
        <w:t>岗位的具体工作由岗位指导老师</w:t>
      </w:r>
      <w:r>
        <w:rPr>
          <w:rFonts w:hint="eastAsia"/>
          <w:sz w:val="21"/>
          <w:szCs w:val="21"/>
        </w:rPr>
        <w:t>进行布置和安</w:t>
      </w:r>
      <w:r w:rsidR="00FC4767">
        <w:rPr>
          <w:rFonts w:hint="eastAsia"/>
          <w:sz w:val="21"/>
          <w:szCs w:val="21"/>
        </w:rPr>
        <w:t>排</w:t>
      </w:r>
      <w:r w:rsidR="00A914BB">
        <w:rPr>
          <w:rFonts w:hint="eastAsia"/>
          <w:sz w:val="21"/>
          <w:szCs w:val="21"/>
        </w:rPr>
        <w:t>。</w:t>
      </w:r>
      <w:r w:rsidR="00FC4767">
        <w:rPr>
          <w:rFonts w:hint="eastAsia"/>
          <w:sz w:val="21"/>
          <w:szCs w:val="21"/>
        </w:rPr>
        <w:t xml:space="preserve"> </w:t>
      </w:r>
    </w:p>
    <w:p w:rsidR="00A914BB" w:rsidRDefault="00A914BB" w:rsidP="00093BD8">
      <w:pPr>
        <w:pStyle w:val="a5"/>
        <w:spacing w:line="270" w:lineRule="atLeast"/>
        <w:ind w:firstLineChars="200" w:firstLine="422"/>
        <w:rPr>
          <w:rFonts w:hint="eastAsia"/>
          <w:sz w:val="21"/>
          <w:szCs w:val="21"/>
        </w:rPr>
      </w:pPr>
      <w:r w:rsidRPr="00093BD8">
        <w:rPr>
          <w:rFonts w:hint="eastAsia"/>
          <w:b/>
          <w:sz w:val="21"/>
          <w:szCs w:val="21"/>
        </w:rPr>
        <w:t>（五）试用制度。</w:t>
      </w:r>
      <w:r>
        <w:rPr>
          <w:rFonts w:hint="eastAsia"/>
          <w:sz w:val="21"/>
          <w:szCs w:val="21"/>
        </w:rPr>
        <w:t>经济学院所有聘任的助管、助教均实行试用制度。工作的前两周为试用期。试用期满由岗位指导老师根据聘任人员的综合表现，决定是否继续聘用。对不能胜任岗位职责或工作时间不能保证的研究生，设岗的部门和指导老师可以提出解聘，并通知学院研工组和本人。</w:t>
      </w:r>
      <w:r w:rsidR="00F02D03">
        <w:rPr>
          <w:rFonts w:hint="eastAsia"/>
          <w:sz w:val="21"/>
          <w:szCs w:val="21"/>
        </w:rPr>
        <w:t>解聘的同学发放2周工作</w:t>
      </w:r>
    </w:p>
    <w:p w:rsidR="00A914BB" w:rsidRDefault="00A914BB" w:rsidP="00A914BB">
      <w:pPr>
        <w:pStyle w:val="a5"/>
        <w:spacing w:line="270" w:lineRule="atLeast"/>
        <w:ind w:firstLineChars="200" w:firstLine="420"/>
        <w:rPr>
          <w:sz w:val="21"/>
          <w:szCs w:val="21"/>
        </w:rPr>
      </w:pPr>
      <w:r>
        <w:rPr>
          <w:rFonts w:hint="eastAsia"/>
          <w:sz w:val="21"/>
          <w:szCs w:val="21"/>
        </w:rPr>
        <w:t>如试用期满后，如综合表现不佳，由设岗的部门向学院递交书面的解聘报告，学院三助领导小组核准后，按照实际工作计算其薪酬，由研工组进行补聘</w:t>
      </w:r>
      <w:r w:rsidRPr="00FC4767">
        <w:rPr>
          <w:rFonts w:hint="eastAsia"/>
          <w:b/>
          <w:sz w:val="21"/>
          <w:szCs w:val="21"/>
        </w:rPr>
        <w:t>，</w:t>
      </w:r>
      <w:r>
        <w:rPr>
          <w:rFonts w:hint="eastAsia"/>
          <w:sz w:val="21"/>
          <w:szCs w:val="21"/>
        </w:rPr>
        <w:t>研工组重新发布和公示岗位申请，岗位指导完成岗位的再次选拔。</w:t>
      </w:r>
    </w:p>
    <w:p w:rsidR="00FC4767" w:rsidRDefault="00A914BB" w:rsidP="00FC4767">
      <w:pPr>
        <w:pStyle w:val="a5"/>
        <w:spacing w:line="270" w:lineRule="atLeast"/>
        <w:ind w:firstLineChars="200" w:firstLine="422"/>
        <w:rPr>
          <w:b/>
          <w:sz w:val="21"/>
          <w:szCs w:val="21"/>
        </w:rPr>
      </w:pPr>
      <w:r>
        <w:rPr>
          <w:rFonts w:hint="eastAsia"/>
          <w:b/>
          <w:sz w:val="21"/>
          <w:szCs w:val="21"/>
        </w:rPr>
        <w:t>（六</w:t>
      </w:r>
      <w:r w:rsidR="00FC4767" w:rsidRPr="00FC4767">
        <w:rPr>
          <w:rFonts w:hint="eastAsia"/>
          <w:b/>
          <w:sz w:val="21"/>
          <w:szCs w:val="21"/>
        </w:rPr>
        <w:t>）中期考核。</w:t>
      </w:r>
      <w:r w:rsidR="00FC4767" w:rsidRPr="00CA4A0B">
        <w:rPr>
          <w:rFonts w:hint="eastAsia"/>
          <w:sz w:val="21"/>
          <w:szCs w:val="21"/>
        </w:rPr>
        <w:t>研工组</w:t>
      </w:r>
      <w:r w:rsidR="00F805D6">
        <w:rPr>
          <w:rFonts w:hint="eastAsia"/>
          <w:sz w:val="21"/>
          <w:szCs w:val="21"/>
        </w:rPr>
        <w:t>在教学</w:t>
      </w:r>
      <w:r w:rsidR="00F805D6" w:rsidRPr="00D305A5">
        <w:rPr>
          <w:rFonts w:hint="eastAsia"/>
          <w:sz w:val="21"/>
          <w:szCs w:val="21"/>
        </w:rPr>
        <w:t>第8周-10周</w:t>
      </w:r>
      <w:r w:rsidR="00FC4767" w:rsidRPr="00CA4A0B">
        <w:rPr>
          <w:rFonts w:hint="eastAsia"/>
          <w:sz w:val="21"/>
          <w:szCs w:val="21"/>
        </w:rPr>
        <w:t>进行中期抽查，主要检查助教和助管工作的基本情况，中期考核的成绩为</w:t>
      </w:r>
      <w:r w:rsidR="00F805D6">
        <w:rPr>
          <w:rFonts w:hint="eastAsia"/>
          <w:sz w:val="21"/>
          <w:szCs w:val="21"/>
        </w:rPr>
        <w:t>优秀、良好、</w:t>
      </w:r>
      <w:r w:rsidR="00FC4767" w:rsidRPr="00CA4A0B">
        <w:rPr>
          <w:rFonts w:hint="eastAsia"/>
          <w:sz w:val="21"/>
          <w:szCs w:val="21"/>
        </w:rPr>
        <w:t>合格和不合格。中期考核不合格的同学将不予以聘任，</w:t>
      </w:r>
      <w:r w:rsidR="00CA4A0B" w:rsidRPr="00D305A5">
        <w:rPr>
          <w:rFonts w:hint="eastAsia"/>
          <w:sz w:val="21"/>
          <w:szCs w:val="21"/>
        </w:rPr>
        <w:t>取消助教助管资格</w:t>
      </w:r>
      <w:r w:rsidR="00CA4A0B">
        <w:rPr>
          <w:rFonts w:hint="eastAsia"/>
          <w:sz w:val="21"/>
          <w:szCs w:val="21"/>
        </w:rPr>
        <w:t>。</w:t>
      </w:r>
    </w:p>
    <w:p w:rsidR="00093BD8" w:rsidRDefault="00A914BB" w:rsidP="00093BD8">
      <w:pPr>
        <w:pStyle w:val="a5"/>
        <w:spacing w:line="270" w:lineRule="atLeast"/>
        <w:ind w:firstLineChars="200" w:firstLine="422"/>
        <w:rPr>
          <w:sz w:val="21"/>
          <w:szCs w:val="21"/>
        </w:rPr>
      </w:pPr>
      <w:r>
        <w:rPr>
          <w:rFonts w:hint="eastAsia"/>
          <w:b/>
          <w:sz w:val="21"/>
          <w:szCs w:val="21"/>
        </w:rPr>
        <w:t>（七</w:t>
      </w:r>
      <w:r w:rsidR="00FC4767">
        <w:rPr>
          <w:rFonts w:hint="eastAsia"/>
          <w:b/>
          <w:sz w:val="21"/>
          <w:szCs w:val="21"/>
        </w:rPr>
        <w:t>）期终考核。</w:t>
      </w:r>
      <w:r w:rsidR="00D305A5" w:rsidRPr="00D305A5">
        <w:rPr>
          <w:rFonts w:hint="eastAsia"/>
          <w:sz w:val="21"/>
          <w:szCs w:val="21"/>
        </w:rPr>
        <w:t>学期结束前研究生助教必须向岗位指导老师递交工作手册、工作考核表和工作小结，主讲教师按优秀、良好、合格、不合格进行考评，学院三助领导小组结合中期抽查情况和助教工作满意度调查等综合情况进行学院评审。考核结果为优秀、良好、合格、不合格。</w:t>
      </w:r>
      <w:r w:rsidR="00F805D6">
        <w:rPr>
          <w:rFonts w:hint="eastAsia"/>
          <w:sz w:val="21"/>
          <w:szCs w:val="21"/>
        </w:rPr>
        <w:t>学院根据考核结果和学期末的三助资金余额进行奖励</w:t>
      </w:r>
      <w:r w:rsidR="00093BD8">
        <w:rPr>
          <w:rFonts w:hint="eastAsia"/>
          <w:sz w:val="21"/>
          <w:szCs w:val="21"/>
        </w:rPr>
        <w:t>，奖励金额：优秀为500-1000；良好为100-400。合格不予以奖励。不合格者将取消下一年度三助申请资格。</w:t>
      </w:r>
    </w:p>
    <w:p w:rsidR="00093BD8" w:rsidRDefault="00F805D6" w:rsidP="00093BD8">
      <w:pPr>
        <w:pStyle w:val="a5"/>
        <w:spacing w:line="270" w:lineRule="atLeast"/>
        <w:ind w:firstLineChars="200" w:firstLine="420"/>
        <w:rPr>
          <w:rFonts w:hint="eastAsia"/>
          <w:sz w:val="21"/>
          <w:szCs w:val="21"/>
        </w:rPr>
      </w:pPr>
      <w:r>
        <w:rPr>
          <w:rFonts w:hint="eastAsia"/>
          <w:sz w:val="21"/>
          <w:szCs w:val="21"/>
        </w:rPr>
        <w:t>。</w:t>
      </w:r>
      <w:r w:rsidR="00681680">
        <w:rPr>
          <w:rFonts w:hint="eastAsia"/>
          <w:sz w:val="21"/>
          <w:szCs w:val="21"/>
        </w:rPr>
        <w:t>助教优先奖励课程人数多，工作任务重的数学类课程。</w:t>
      </w:r>
    </w:p>
    <w:p w:rsidR="00D305A5" w:rsidRDefault="00FC4767" w:rsidP="00F805D6">
      <w:pPr>
        <w:pStyle w:val="a5"/>
        <w:spacing w:line="270" w:lineRule="atLeast"/>
        <w:ind w:firstLineChars="200" w:firstLine="420"/>
        <w:rPr>
          <w:sz w:val="21"/>
          <w:szCs w:val="21"/>
        </w:rPr>
      </w:pPr>
      <w:r w:rsidRPr="00D305A5">
        <w:rPr>
          <w:rFonts w:hint="eastAsia"/>
          <w:sz w:val="21"/>
          <w:szCs w:val="21"/>
        </w:rPr>
        <w:t>考核合格以</w:t>
      </w:r>
      <w:r>
        <w:rPr>
          <w:rFonts w:hint="eastAsia"/>
          <w:sz w:val="21"/>
          <w:szCs w:val="21"/>
        </w:rPr>
        <w:t>上者视工作需要可以续聘；不合格者取消其后一个学期的“三助”资格。</w:t>
      </w:r>
    </w:p>
    <w:p w:rsidR="00E27258" w:rsidRPr="00D305A5" w:rsidRDefault="00E27258" w:rsidP="00E27258">
      <w:pPr>
        <w:pStyle w:val="a5"/>
        <w:spacing w:line="270" w:lineRule="atLeast"/>
        <w:ind w:firstLineChars="200" w:firstLine="422"/>
        <w:rPr>
          <w:sz w:val="21"/>
          <w:szCs w:val="21"/>
        </w:rPr>
      </w:pPr>
      <w:r>
        <w:rPr>
          <w:rFonts w:asciiTheme="minorEastAsia" w:eastAsiaTheme="minorEastAsia" w:hAnsiTheme="minorEastAsia" w:hint="eastAsia"/>
          <w:b/>
          <w:sz w:val="21"/>
          <w:szCs w:val="21"/>
        </w:rPr>
        <w:t>（</w:t>
      </w:r>
      <w:r w:rsidR="00093BD8">
        <w:rPr>
          <w:rFonts w:asciiTheme="minorEastAsia" w:eastAsiaTheme="minorEastAsia" w:hAnsiTheme="minorEastAsia" w:hint="eastAsia"/>
          <w:b/>
          <w:sz w:val="21"/>
          <w:szCs w:val="21"/>
        </w:rPr>
        <w:t>八</w:t>
      </w:r>
      <w:r>
        <w:rPr>
          <w:rFonts w:asciiTheme="minorEastAsia" w:eastAsiaTheme="minorEastAsia" w:hAnsiTheme="minorEastAsia" w:hint="eastAsia"/>
          <w:b/>
          <w:sz w:val="21"/>
          <w:szCs w:val="21"/>
        </w:rPr>
        <w:t>）</w:t>
      </w:r>
      <w:r w:rsidRPr="003C5FB7">
        <w:rPr>
          <w:rFonts w:asciiTheme="minorEastAsia" w:eastAsiaTheme="minorEastAsia" w:hAnsiTheme="minorEastAsia"/>
          <w:sz w:val="21"/>
          <w:szCs w:val="21"/>
        </w:rPr>
        <w:t>助管</w:t>
      </w:r>
      <w:r w:rsidRPr="003C5FB7">
        <w:rPr>
          <w:rFonts w:asciiTheme="minorEastAsia" w:eastAsiaTheme="minorEastAsia" w:hAnsiTheme="minorEastAsia" w:hint="eastAsia"/>
          <w:sz w:val="21"/>
          <w:szCs w:val="21"/>
        </w:rPr>
        <w:t>或助教因个</w:t>
      </w:r>
      <w:r w:rsidRPr="003C5FB7">
        <w:rPr>
          <w:rFonts w:asciiTheme="minorEastAsia" w:eastAsiaTheme="minorEastAsia" w:hAnsiTheme="minorEastAsia"/>
          <w:sz w:val="21"/>
          <w:szCs w:val="21"/>
        </w:rPr>
        <w:t>人原因不能继续从事工作，应提前两周向</w:t>
      </w:r>
      <w:r w:rsidRPr="003C5FB7">
        <w:rPr>
          <w:rFonts w:asciiTheme="minorEastAsia" w:eastAsiaTheme="minorEastAsia" w:hAnsiTheme="minorEastAsia" w:hint="eastAsia"/>
          <w:sz w:val="21"/>
          <w:szCs w:val="21"/>
        </w:rPr>
        <w:t>岗位指导教师</w:t>
      </w:r>
      <w:r w:rsidRPr="003C5FB7">
        <w:rPr>
          <w:rFonts w:asciiTheme="minorEastAsia" w:eastAsiaTheme="minorEastAsia" w:hAnsiTheme="minorEastAsia"/>
          <w:sz w:val="21"/>
          <w:szCs w:val="21"/>
        </w:rPr>
        <w:t>提出，</w:t>
      </w:r>
      <w:r w:rsidRPr="003C5FB7">
        <w:rPr>
          <w:rFonts w:asciiTheme="minorEastAsia" w:eastAsiaTheme="minorEastAsia" w:hAnsiTheme="minorEastAsia" w:hint="eastAsia"/>
          <w:sz w:val="21"/>
          <w:szCs w:val="21"/>
        </w:rPr>
        <w:t>需</w:t>
      </w:r>
      <w:r>
        <w:rPr>
          <w:rFonts w:asciiTheme="minorEastAsia" w:eastAsiaTheme="minorEastAsia" w:hAnsiTheme="minorEastAsia" w:hint="eastAsia"/>
          <w:sz w:val="21"/>
          <w:szCs w:val="21"/>
        </w:rPr>
        <w:t>取得</w:t>
      </w:r>
      <w:r w:rsidRPr="003C5FB7">
        <w:rPr>
          <w:rFonts w:asciiTheme="minorEastAsia" w:eastAsiaTheme="minorEastAsia" w:hAnsiTheme="minorEastAsia"/>
          <w:sz w:val="21"/>
          <w:szCs w:val="21"/>
        </w:rPr>
        <w:t>同意</w:t>
      </w:r>
      <w:r w:rsidRPr="003C5FB7">
        <w:rPr>
          <w:rFonts w:asciiTheme="minorEastAsia" w:eastAsiaTheme="minorEastAsia" w:hAnsiTheme="minorEastAsia" w:hint="eastAsia"/>
          <w:sz w:val="21"/>
          <w:szCs w:val="21"/>
        </w:rPr>
        <w:t>并按照相关要求</w:t>
      </w:r>
      <w:r>
        <w:rPr>
          <w:rFonts w:asciiTheme="minorEastAsia" w:eastAsiaTheme="minorEastAsia" w:hAnsiTheme="minorEastAsia" w:hint="eastAsia"/>
          <w:sz w:val="21"/>
          <w:szCs w:val="21"/>
        </w:rPr>
        <w:t>协助未尽事宜</w:t>
      </w:r>
      <w:r w:rsidRPr="003C5FB7">
        <w:rPr>
          <w:rFonts w:asciiTheme="minorEastAsia" w:eastAsiaTheme="minorEastAsia" w:hAnsiTheme="minorEastAsia" w:hint="eastAsia"/>
          <w:sz w:val="21"/>
          <w:szCs w:val="21"/>
        </w:rPr>
        <w:t>，方可终止</w:t>
      </w:r>
      <w:r w:rsidRPr="003C5FB7">
        <w:rPr>
          <w:rFonts w:asciiTheme="minorEastAsia" w:eastAsiaTheme="minorEastAsia" w:hAnsiTheme="minorEastAsia"/>
          <w:sz w:val="21"/>
          <w:szCs w:val="21"/>
        </w:rPr>
        <w:t>。</w:t>
      </w:r>
      <w:r w:rsidRPr="003C5FB7">
        <w:rPr>
          <w:rFonts w:asciiTheme="minorEastAsia" w:eastAsiaTheme="minorEastAsia" w:hAnsiTheme="minorEastAsia" w:hint="eastAsia"/>
          <w:sz w:val="21"/>
          <w:szCs w:val="21"/>
        </w:rPr>
        <w:t>如不经得同意擅自离岗，将取消当年奖学金评定资格，岗位</w:t>
      </w:r>
      <w:r w:rsidRPr="003C5FB7">
        <w:rPr>
          <w:rFonts w:asciiTheme="minorEastAsia" w:eastAsiaTheme="minorEastAsia" w:hAnsiTheme="minorEastAsia"/>
          <w:sz w:val="21"/>
          <w:szCs w:val="21"/>
        </w:rPr>
        <w:t>津贴从停止工作当月起停止发放。</w:t>
      </w:r>
    </w:p>
    <w:p w:rsidR="00D305A5" w:rsidRPr="00D46161" w:rsidRDefault="00FC4767" w:rsidP="00827559">
      <w:pPr>
        <w:pStyle w:val="a5"/>
        <w:spacing w:line="270" w:lineRule="atLeast"/>
        <w:ind w:firstLineChars="260" w:firstLine="546"/>
        <w:rPr>
          <w:b/>
          <w:sz w:val="21"/>
          <w:szCs w:val="21"/>
        </w:rPr>
      </w:pPr>
      <w:r>
        <w:rPr>
          <w:rFonts w:hint="eastAsia"/>
          <w:sz w:val="21"/>
          <w:szCs w:val="21"/>
        </w:rPr>
        <w:t xml:space="preserve">            </w:t>
      </w:r>
      <w:r w:rsidR="00D46161">
        <w:rPr>
          <w:rFonts w:hint="eastAsia"/>
          <w:sz w:val="21"/>
          <w:szCs w:val="21"/>
        </w:rPr>
        <w:t xml:space="preserve">       </w:t>
      </w:r>
      <w:r>
        <w:rPr>
          <w:rFonts w:hint="eastAsia"/>
          <w:sz w:val="21"/>
          <w:szCs w:val="21"/>
        </w:rPr>
        <w:t xml:space="preserve"> </w:t>
      </w:r>
      <w:r w:rsidR="00D46161">
        <w:rPr>
          <w:rFonts w:hint="eastAsia"/>
          <w:sz w:val="21"/>
          <w:szCs w:val="21"/>
        </w:rPr>
        <w:t xml:space="preserve">       </w:t>
      </w:r>
      <w:r>
        <w:rPr>
          <w:rFonts w:hint="eastAsia"/>
          <w:sz w:val="21"/>
          <w:szCs w:val="21"/>
        </w:rPr>
        <w:t xml:space="preserve"> </w:t>
      </w:r>
      <w:r w:rsidRPr="00D46161">
        <w:rPr>
          <w:rFonts w:hint="eastAsia"/>
          <w:b/>
          <w:sz w:val="21"/>
          <w:szCs w:val="21"/>
        </w:rPr>
        <w:t>四、</w:t>
      </w:r>
      <w:r w:rsidR="00D46161">
        <w:rPr>
          <w:rFonts w:hint="eastAsia"/>
          <w:b/>
          <w:sz w:val="21"/>
          <w:szCs w:val="21"/>
        </w:rPr>
        <w:t>津贴</w:t>
      </w:r>
      <w:r w:rsidRPr="00D46161">
        <w:rPr>
          <w:rFonts w:hint="eastAsia"/>
          <w:b/>
          <w:sz w:val="21"/>
          <w:szCs w:val="21"/>
        </w:rPr>
        <w:t>发放</w:t>
      </w:r>
    </w:p>
    <w:p w:rsidR="00D46161" w:rsidRDefault="00D46161" w:rsidP="00827559">
      <w:pPr>
        <w:pStyle w:val="a5"/>
        <w:spacing w:line="270" w:lineRule="atLeast"/>
        <w:ind w:firstLineChars="260" w:firstLine="546"/>
        <w:rPr>
          <w:sz w:val="21"/>
          <w:szCs w:val="21"/>
        </w:rPr>
      </w:pPr>
      <w:r>
        <w:rPr>
          <w:rFonts w:hint="eastAsia"/>
          <w:sz w:val="21"/>
          <w:szCs w:val="21"/>
        </w:rPr>
        <w:t>津贴分为两部分：工作津贴和绩效津贴。</w:t>
      </w:r>
    </w:p>
    <w:p w:rsidR="00FC4767" w:rsidRDefault="00D46161" w:rsidP="00827559">
      <w:pPr>
        <w:pStyle w:val="a5"/>
        <w:spacing w:line="270" w:lineRule="atLeast"/>
        <w:ind w:firstLineChars="260" w:firstLine="546"/>
        <w:rPr>
          <w:sz w:val="21"/>
          <w:szCs w:val="21"/>
        </w:rPr>
      </w:pPr>
      <w:r>
        <w:rPr>
          <w:rFonts w:hint="eastAsia"/>
          <w:sz w:val="21"/>
          <w:szCs w:val="21"/>
        </w:rPr>
        <w:t>（1）工作津贴：</w:t>
      </w:r>
      <w:r w:rsidR="00FC4767" w:rsidRPr="00D305A5">
        <w:rPr>
          <w:rFonts w:hint="eastAsia"/>
          <w:sz w:val="21"/>
          <w:szCs w:val="21"/>
        </w:rPr>
        <w:t>校聘岗位的津贴由学校</w:t>
      </w:r>
      <w:r>
        <w:rPr>
          <w:rFonts w:hint="eastAsia"/>
          <w:sz w:val="21"/>
          <w:szCs w:val="21"/>
        </w:rPr>
        <w:t>按月发放，进银行卡</w:t>
      </w:r>
      <w:r w:rsidR="00FC4767" w:rsidRPr="00D305A5">
        <w:rPr>
          <w:rFonts w:hint="eastAsia"/>
          <w:sz w:val="21"/>
          <w:szCs w:val="21"/>
        </w:rPr>
        <w:t>。</w:t>
      </w:r>
      <w:r w:rsidR="00FC4767">
        <w:rPr>
          <w:rFonts w:hint="eastAsia"/>
          <w:sz w:val="21"/>
          <w:szCs w:val="21"/>
        </w:rPr>
        <w:t>院聘岗位的津贴由学院发放，</w:t>
      </w:r>
      <w:r>
        <w:rPr>
          <w:rFonts w:hint="eastAsia"/>
          <w:sz w:val="21"/>
          <w:szCs w:val="21"/>
        </w:rPr>
        <w:t>学院津贴发放四次，进银行卡或饭卡。一般第一学期发放时间为10月15日、11月15日、12月15日、3月15日；第二学期发放时间为3月20日，4月20日，5月20日，6月20日（发放毕业班级学生），9月20日。</w:t>
      </w:r>
    </w:p>
    <w:p w:rsidR="00D46161" w:rsidRDefault="00D46161" w:rsidP="00827559">
      <w:pPr>
        <w:pStyle w:val="a5"/>
        <w:spacing w:line="270" w:lineRule="atLeast"/>
        <w:ind w:firstLineChars="260" w:firstLine="546"/>
        <w:rPr>
          <w:sz w:val="21"/>
          <w:szCs w:val="21"/>
        </w:rPr>
      </w:pPr>
      <w:r>
        <w:rPr>
          <w:rFonts w:hint="eastAsia"/>
          <w:sz w:val="21"/>
          <w:szCs w:val="21"/>
        </w:rPr>
        <w:lastRenderedPageBreak/>
        <w:t>（2）绩效津贴：校聘岗位的绩效津贴由学校发放，发放时间一般为当学期末或下学期初。院聘岗位的绩效津贴由学院发放，发放时间</w:t>
      </w:r>
      <w:r w:rsidR="00073192">
        <w:rPr>
          <w:rFonts w:hint="eastAsia"/>
          <w:sz w:val="21"/>
          <w:szCs w:val="21"/>
        </w:rPr>
        <w:t>一般</w:t>
      </w:r>
      <w:r>
        <w:rPr>
          <w:rFonts w:hint="eastAsia"/>
          <w:sz w:val="21"/>
          <w:szCs w:val="21"/>
        </w:rPr>
        <w:t>为工作学期的下一个学期初，即3月15日和9月20日之前。</w:t>
      </w:r>
    </w:p>
    <w:p w:rsidR="00073192" w:rsidRDefault="00073192" w:rsidP="00827559">
      <w:pPr>
        <w:pStyle w:val="a5"/>
        <w:spacing w:line="270" w:lineRule="atLeast"/>
        <w:ind w:firstLineChars="260" w:firstLine="546"/>
        <w:rPr>
          <w:sz w:val="21"/>
          <w:szCs w:val="21"/>
        </w:rPr>
      </w:pPr>
      <w:r>
        <w:rPr>
          <w:rFonts w:hint="eastAsia"/>
          <w:sz w:val="21"/>
          <w:szCs w:val="21"/>
        </w:rPr>
        <w:t>以上实施方案的解释权属于学院三助领导小组！</w:t>
      </w:r>
    </w:p>
    <w:p w:rsidR="00073192" w:rsidRPr="00073192" w:rsidRDefault="00073192" w:rsidP="00827559">
      <w:pPr>
        <w:pStyle w:val="a5"/>
        <w:spacing w:line="270" w:lineRule="atLeast"/>
        <w:ind w:firstLineChars="260" w:firstLine="546"/>
        <w:rPr>
          <w:sz w:val="21"/>
          <w:szCs w:val="21"/>
        </w:rPr>
      </w:pPr>
      <w:r>
        <w:rPr>
          <w:rFonts w:hint="eastAsia"/>
          <w:sz w:val="21"/>
          <w:szCs w:val="21"/>
        </w:rPr>
        <w:t xml:space="preserve">    </w:t>
      </w:r>
    </w:p>
    <w:p w:rsidR="00F805D6" w:rsidRDefault="00F805D6" w:rsidP="00827559">
      <w:pPr>
        <w:pStyle w:val="a5"/>
        <w:spacing w:line="270" w:lineRule="atLeast"/>
        <w:ind w:firstLineChars="260" w:firstLine="546"/>
        <w:rPr>
          <w:sz w:val="21"/>
          <w:szCs w:val="21"/>
        </w:rPr>
      </w:pPr>
      <w:r>
        <w:rPr>
          <w:rFonts w:hint="eastAsia"/>
          <w:sz w:val="21"/>
          <w:szCs w:val="21"/>
        </w:rPr>
        <w:t xml:space="preserve">                                          经济学院</w:t>
      </w:r>
      <w:r w:rsidRPr="00D305A5">
        <w:rPr>
          <w:rFonts w:hint="eastAsia"/>
          <w:sz w:val="21"/>
          <w:szCs w:val="21"/>
        </w:rPr>
        <w:t>三助工作领导小组</w:t>
      </w:r>
    </w:p>
    <w:p w:rsidR="00CB1109" w:rsidRPr="00D305A5" w:rsidRDefault="00F805D6" w:rsidP="00F805D6">
      <w:pPr>
        <w:pStyle w:val="a5"/>
        <w:spacing w:line="270" w:lineRule="atLeast"/>
        <w:ind w:firstLineChars="260" w:firstLine="546"/>
        <w:rPr>
          <w:sz w:val="21"/>
          <w:szCs w:val="21"/>
        </w:rPr>
      </w:pPr>
      <w:r>
        <w:rPr>
          <w:rFonts w:hint="eastAsia"/>
          <w:sz w:val="21"/>
          <w:szCs w:val="21"/>
        </w:rPr>
        <w:t xml:space="preserve">                                              2015年1月29日</w:t>
      </w:r>
    </w:p>
    <w:p w:rsidR="00D5136B" w:rsidRPr="00D305A5" w:rsidRDefault="00D5136B">
      <w:pPr>
        <w:rPr>
          <w:szCs w:val="21"/>
        </w:rPr>
      </w:pPr>
    </w:p>
    <w:sectPr w:rsidR="00D5136B" w:rsidRPr="00D305A5" w:rsidSect="00A650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477D" w:rsidRDefault="00AB477D" w:rsidP="00CB1109">
      <w:r>
        <w:separator/>
      </w:r>
    </w:p>
  </w:endnote>
  <w:endnote w:type="continuationSeparator" w:id="0">
    <w:p w:rsidR="00AB477D" w:rsidRDefault="00AB477D" w:rsidP="00CB11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477D" w:rsidRDefault="00AB477D" w:rsidP="00CB1109">
      <w:r>
        <w:separator/>
      </w:r>
    </w:p>
  </w:footnote>
  <w:footnote w:type="continuationSeparator" w:id="0">
    <w:p w:rsidR="00AB477D" w:rsidRDefault="00AB477D" w:rsidP="00CB11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50CAA"/>
    <w:multiLevelType w:val="hybridMultilevel"/>
    <w:tmpl w:val="D3306330"/>
    <w:lvl w:ilvl="0" w:tplc="679EB094">
      <w:start w:val="1"/>
      <w:numFmt w:val="decimal"/>
      <w:lvlText w:val="（%1）"/>
      <w:lvlJc w:val="left"/>
      <w:pPr>
        <w:ind w:left="1581" w:hanging="720"/>
      </w:pPr>
      <w:rPr>
        <w:rFonts w:hint="default"/>
      </w:rPr>
    </w:lvl>
    <w:lvl w:ilvl="1" w:tplc="04090019" w:tentative="1">
      <w:start w:val="1"/>
      <w:numFmt w:val="lowerLetter"/>
      <w:lvlText w:val="%2)"/>
      <w:lvlJc w:val="left"/>
      <w:pPr>
        <w:ind w:left="1701" w:hanging="420"/>
      </w:pPr>
    </w:lvl>
    <w:lvl w:ilvl="2" w:tplc="0409001B" w:tentative="1">
      <w:start w:val="1"/>
      <w:numFmt w:val="lowerRoman"/>
      <w:lvlText w:val="%3."/>
      <w:lvlJc w:val="right"/>
      <w:pPr>
        <w:ind w:left="2121" w:hanging="420"/>
      </w:pPr>
    </w:lvl>
    <w:lvl w:ilvl="3" w:tplc="0409000F" w:tentative="1">
      <w:start w:val="1"/>
      <w:numFmt w:val="decimal"/>
      <w:lvlText w:val="%4."/>
      <w:lvlJc w:val="left"/>
      <w:pPr>
        <w:ind w:left="2541" w:hanging="420"/>
      </w:pPr>
    </w:lvl>
    <w:lvl w:ilvl="4" w:tplc="04090019" w:tentative="1">
      <w:start w:val="1"/>
      <w:numFmt w:val="lowerLetter"/>
      <w:lvlText w:val="%5)"/>
      <w:lvlJc w:val="left"/>
      <w:pPr>
        <w:ind w:left="2961" w:hanging="420"/>
      </w:pPr>
    </w:lvl>
    <w:lvl w:ilvl="5" w:tplc="0409001B" w:tentative="1">
      <w:start w:val="1"/>
      <w:numFmt w:val="lowerRoman"/>
      <w:lvlText w:val="%6."/>
      <w:lvlJc w:val="right"/>
      <w:pPr>
        <w:ind w:left="3381" w:hanging="420"/>
      </w:pPr>
    </w:lvl>
    <w:lvl w:ilvl="6" w:tplc="0409000F" w:tentative="1">
      <w:start w:val="1"/>
      <w:numFmt w:val="decimal"/>
      <w:lvlText w:val="%7."/>
      <w:lvlJc w:val="left"/>
      <w:pPr>
        <w:ind w:left="3801" w:hanging="420"/>
      </w:pPr>
    </w:lvl>
    <w:lvl w:ilvl="7" w:tplc="04090019" w:tentative="1">
      <w:start w:val="1"/>
      <w:numFmt w:val="lowerLetter"/>
      <w:lvlText w:val="%8)"/>
      <w:lvlJc w:val="left"/>
      <w:pPr>
        <w:ind w:left="4221" w:hanging="420"/>
      </w:pPr>
    </w:lvl>
    <w:lvl w:ilvl="8" w:tplc="0409001B" w:tentative="1">
      <w:start w:val="1"/>
      <w:numFmt w:val="lowerRoman"/>
      <w:lvlText w:val="%9."/>
      <w:lvlJc w:val="right"/>
      <w:pPr>
        <w:ind w:left="4641" w:hanging="420"/>
      </w:pPr>
    </w:lvl>
  </w:abstractNum>
  <w:abstractNum w:abstractNumId="1">
    <w:nsid w:val="23DF5E38"/>
    <w:multiLevelType w:val="hybridMultilevel"/>
    <w:tmpl w:val="35E04FD2"/>
    <w:lvl w:ilvl="0" w:tplc="8DA6BEDE">
      <w:start w:val="1"/>
      <w:numFmt w:val="japaneseCounting"/>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48F160C"/>
    <w:multiLevelType w:val="hybridMultilevel"/>
    <w:tmpl w:val="D6FE514A"/>
    <w:lvl w:ilvl="0" w:tplc="8D241690">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nsid w:val="66B9087F"/>
    <w:multiLevelType w:val="hybridMultilevel"/>
    <w:tmpl w:val="E5C0A0FC"/>
    <w:lvl w:ilvl="0" w:tplc="EEFE2752">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136B"/>
    <w:rsid w:val="0001413B"/>
    <w:rsid w:val="00073192"/>
    <w:rsid w:val="00093BD8"/>
    <w:rsid w:val="00196E03"/>
    <w:rsid w:val="00276E2C"/>
    <w:rsid w:val="002D768B"/>
    <w:rsid w:val="002E728B"/>
    <w:rsid w:val="002F5C77"/>
    <w:rsid w:val="00334C89"/>
    <w:rsid w:val="0039338E"/>
    <w:rsid w:val="0039616C"/>
    <w:rsid w:val="003C341D"/>
    <w:rsid w:val="0041696F"/>
    <w:rsid w:val="00421F40"/>
    <w:rsid w:val="004B1ED3"/>
    <w:rsid w:val="004B7D7B"/>
    <w:rsid w:val="004E246E"/>
    <w:rsid w:val="00523678"/>
    <w:rsid w:val="00681680"/>
    <w:rsid w:val="006D7AE3"/>
    <w:rsid w:val="006E40B9"/>
    <w:rsid w:val="00703647"/>
    <w:rsid w:val="00720525"/>
    <w:rsid w:val="00742CBD"/>
    <w:rsid w:val="007534CE"/>
    <w:rsid w:val="007C623E"/>
    <w:rsid w:val="00827559"/>
    <w:rsid w:val="008A3E98"/>
    <w:rsid w:val="009024EA"/>
    <w:rsid w:val="009067CA"/>
    <w:rsid w:val="00906EDA"/>
    <w:rsid w:val="009357A2"/>
    <w:rsid w:val="009D3D56"/>
    <w:rsid w:val="00A334B2"/>
    <w:rsid w:val="00A6500B"/>
    <w:rsid w:val="00A914BB"/>
    <w:rsid w:val="00AA0EC8"/>
    <w:rsid w:val="00AB149C"/>
    <w:rsid w:val="00AB477D"/>
    <w:rsid w:val="00AC2470"/>
    <w:rsid w:val="00C61B0E"/>
    <w:rsid w:val="00C6632C"/>
    <w:rsid w:val="00C66F6F"/>
    <w:rsid w:val="00CA4A0B"/>
    <w:rsid w:val="00CB1109"/>
    <w:rsid w:val="00CD54BB"/>
    <w:rsid w:val="00D305A5"/>
    <w:rsid w:val="00D46161"/>
    <w:rsid w:val="00D5136B"/>
    <w:rsid w:val="00D70018"/>
    <w:rsid w:val="00DB5B3B"/>
    <w:rsid w:val="00E0176D"/>
    <w:rsid w:val="00E27258"/>
    <w:rsid w:val="00E401A8"/>
    <w:rsid w:val="00E4190A"/>
    <w:rsid w:val="00E77B2E"/>
    <w:rsid w:val="00EC0833"/>
    <w:rsid w:val="00EE2929"/>
    <w:rsid w:val="00EE7546"/>
    <w:rsid w:val="00F02D03"/>
    <w:rsid w:val="00F26234"/>
    <w:rsid w:val="00F723E1"/>
    <w:rsid w:val="00F805D6"/>
    <w:rsid w:val="00FC47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0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B11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B1109"/>
    <w:rPr>
      <w:sz w:val="18"/>
      <w:szCs w:val="18"/>
    </w:rPr>
  </w:style>
  <w:style w:type="paragraph" w:styleId="a4">
    <w:name w:val="footer"/>
    <w:basedOn w:val="a"/>
    <w:link w:val="Char0"/>
    <w:uiPriority w:val="99"/>
    <w:semiHidden/>
    <w:unhideWhenUsed/>
    <w:rsid w:val="00CB110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B1109"/>
    <w:rPr>
      <w:sz w:val="18"/>
      <w:szCs w:val="18"/>
    </w:rPr>
  </w:style>
  <w:style w:type="paragraph" w:styleId="a5">
    <w:name w:val="Normal (Web)"/>
    <w:basedOn w:val="a"/>
    <w:rsid w:val="00CB1109"/>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01413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4</Pages>
  <Words>535</Words>
  <Characters>3055</Characters>
  <Application>Microsoft Office Word</Application>
  <DocSecurity>0</DocSecurity>
  <Lines>25</Lines>
  <Paragraphs>7</Paragraphs>
  <ScaleCrop>false</ScaleCrop>
  <Company>复旦大学</Company>
  <LinksUpToDate>false</LinksUpToDate>
  <CharactersWithSpaces>3583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46</cp:revision>
  <dcterms:created xsi:type="dcterms:W3CDTF">2015-01-26T07:43:00Z</dcterms:created>
  <dcterms:modified xsi:type="dcterms:W3CDTF">2015-01-29T08:03:00Z</dcterms:modified>
</cp:coreProperties>
</file>